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4814"/>
        <w:gridCol w:w="4814"/>
      </w:tblGrid>
      <w:tr w:rsidR="00A53283" w14:paraId="3DCB63EB" w14:textId="77777777" w:rsidTr="002D7748">
        <w:tc>
          <w:tcPr>
            <w:tcW w:w="5000" w:type="pct"/>
            <w:gridSpan w:val="2"/>
            <w:tcBorders>
              <w:bottom w:val="single" w:sz="4" w:space="0" w:color="auto"/>
            </w:tcBorders>
            <w:shd w:val="clear" w:color="auto" w:fill="DBEEED"/>
          </w:tcPr>
          <w:p w14:paraId="7BD1E1AB" w14:textId="6EF2B070" w:rsidR="00A53283" w:rsidRPr="007715E3" w:rsidRDefault="00A53283" w:rsidP="00516493">
            <w:pPr>
              <w:pStyle w:val="TabellrubrikbaseradpR3"/>
              <w:tabs>
                <w:tab w:val="center" w:pos="4706"/>
              </w:tabs>
              <w:rPr>
                <w:sz w:val="36"/>
                <w:szCs w:val="36"/>
              </w:rPr>
            </w:pPr>
            <w:r w:rsidRPr="007715E3">
              <w:rPr>
                <w:sz w:val="36"/>
                <w:szCs w:val="36"/>
              </w:rPr>
              <w:t xml:space="preserve">Ifylles av </w:t>
            </w:r>
            <w:r w:rsidR="00021AA8">
              <w:rPr>
                <w:sz w:val="36"/>
                <w:szCs w:val="36"/>
              </w:rPr>
              <w:t xml:space="preserve">ansvarig </w:t>
            </w:r>
            <w:r w:rsidRPr="007715E3">
              <w:rPr>
                <w:sz w:val="36"/>
                <w:szCs w:val="36"/>
              </w:rPr>
              <w:t>biobank</w:t>
            </w:r>
            <w:r w:rsidR="00516493">
              <w:rPr>
                <w:sz w:val="36"/>
                <w:szCs w:val="36"/>
              </w:rPr>
              <w:tab/>
            </w:r>
          </w:p>
        </w:tc>
      </w:tr>
      <w:tr w:rsidR="000252A9" w14:paraId="4BF9E1F4" w14:textId="77777777" w:rsidTr="002D7748">
        <w:trPr>
          <w:trHeight w:val="176"/>
        </w:trPr>
        <w:tc>
          <w:tcPr>
            <w:tcW w:w="2500" w:type="pct"/>
            <w:shd w:val="clear" w:color="auto" w:fill="DBEEED"/>
          </w:tcPr>
          <w:p w14:paraId="7B7F0C13" w14:textId="77777777" w:rsidR="000252A9" w:rsidRDefault="000252A9" w:rsidP="007715E3">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2500" w:type="pct"/>
            <w:tcBorders>
              <w:left w:val="single" w:sz="4" w:space="0" w:color="auto"/>
            </w:tcBorders>
            <w:shd w:val="clear" w:color="auto" w:fill="DBEEED"/>
          </w:tcPr>
          <w:p w14:paraId="268B604B" w14:textId="536BFC8D" w:rsidR="000252A9" w:rsidRDefault="000252A9" w:rsidP="007715E3">
            <w:pPr>
              <w:pStyle w:val="Flt-titel"/>
              <w:spacing w:after="0"/>
            </w:pPr>
            <w:r>
              <w:t xml:space="preserve">Provsamlings-ID: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3E91AF" w14:textId="53C2B87E" w:rsidR="00281E7D" w:rsidRDefault="00274475" w:rsidP="00AA2FD4">
      <w:pPr>
        <w:pStyle w:val="Rubrik1"/>
      </w:pPr>
      <w:r>
        <w:t>Q2</w:t>
      </w:r>
      <w:r w:rsidR="00750E52">
        <w:t>a</w:t>
      </w:r>
      <w:r w:rsidR="000D529D" w:rsidRPr="001027BD">
        <w:t xml:space="preserve">. </w:t>
      </w:r>
      <w:r w:rsidR="00B633B9" w:rsidRPr="00B633B9">
        <w:t>Avtal om förvaring av prov</w:t>
      </w:r>
    </w:p>
    <w:p w14:paraId="311171DA" w14:textId="5EBE61AD" w:rsidR="008163F4" w:rsidRPr="00DE2CF0" w:rsidRDefault="00DE2CF0" w:rsidP="00AA2FD4">
      <w:pPr>
        <w:spacing w:after="360"/>
        <w:rPr>
          <w:rFonts w:cs="Arial"/>
          <w:bCs/>
          <w:szCs w:val="20"/>
        </w:rPr>
      </w:pPr>
      <w:bookmarkStart w:id="1" w:name="_Hlk136010043"/>
      <w:r w:rsidRPr="00DE2CF0">
        <w:rPr>
          <w:rFonts w:cs="Arial"/>
          <w:bCs/>
          <w:szCs w:val="20"/>
        </w:rPr>
        <w:t xml:space="preserve">Syftet med detta avtal är förvaring av prov. Avtalet upprättas mellan en huvudman för en biobank och en mottagare när huvudmannen önskar förvara sina prov utanför den egna verksamheten. </w:t>
      </w:r>
      <w:r w:rsidRPr="00DE2CF0">
        <w:rPr>
          <w:rFonts w:cs="Arial"/>
          <w:bCs/>
          <w:szCs w:val="20"/>
        </w:rPr>
        <w:tab/>
        <w:t>Ansvaret och rätten att nyttja proven kvarstår hos huvudmannen för biobanken.</w:t>
      </w:r>
      <w:bookmarkEnd w:id="1"/>
      <w:r w:rsidR="002171E1" w:rsidRPr="002171E1">
        <w:t xml:space="preserve"> </w:t>
      </w:r>
      <w:r w:rsidR="002171E1" w:rsidRPr="002171E1">
        <w:rPr>
          <w:rFonts w:cs="Arial"/>
          <w:bCs/>
          <w:szCs w:val="20"/>
        </w:rPr>
        <w:t>Detta avtal kompletteras med ett serviceavtal med den organisation som förvarar prov.</w:t>
      </w:r>
    </w:p>
    <w:tbl>
      <w:tblPr>
        <w:tblStyle w:val="Tabellrutnt"/>
        <w:tblW w:w="0" w:type="auto"/>
        <w:tblLook w:val="04A0" w:firstRow="1" w:lastRow="0" w:firstColumn="1" w:lastColumn="0" w:noHBand="0" w:noVBand="1"/>
      </w:tblPr>
      <w:tblGrid>
        <w:gridCol w:w="9628"/>
      </w:tblGrid>
      <w:tr w:rsidR="00105EF6" w:rsidRPr="00105EF6" w14:paraId="7A62FC3C" w14:textId="77777777" w:rsidTr="00B641BB">
        <w:tc>
          <w:tcPr>
            <w:tcW w:w="9628" w:type="dxa"/>
            <w:shd w:val="clear" w:color="auto" w:fill="E9E9E9"/>
          </w:tcPr>
          <w:p w14:paraId="64285573" w14:textId="578C5B3C" w:rsidR="00C92FD3" w:rsidRPr="00105EF6" w:rsidRDefault="000610E3" w:rsidP="001C1C14">
            <w:pPr>
              <w:pStyle w:val="Tabell-titelbaseradpR2"/>
              <w:numPr>
                <w:ilvl w:val="0"/>
                <w:numId w:val="6"/>
              </w:numPr>
            </w:pPr>
            <w:r w:rsidRPr="00105EF6">
              <w:t>An</w:t>
            </w:r>
            <w:r w:rsidR="0070722A">
              <w:t>ge ändamål för förvaring hos mottagaren</w:t>
            </w:r>
          </w:p>
        </w:tc>
      </w:tr>
      <w:tr w:rsidR="00C92FD3" w14:paraId="2E5FDBC4" w14:textId="77777777" w:rsidTr="002E2F72">
        <w:tc>
          <w:tcPr>
            <w:tcW w:w="9628" w:type="dxa"/>
          </w:tcPr>
          <w:p w14:paraId="49C2F55C" w14:textId="0845EE16" w:rsidR="00B53E45" w:rsidRPr="008E177D" w:rsidRDefault="00FA341D" w:rsidP="00106054">
            <w:pPr>
              <w:pStyle w:val="Flt-svar"/>
              <w:spacing w:before="40" w:after="60"/>
              <w:rPr>
                <w:rFonts w:cs="Arial"/>
              </w:rPr>
            </w:pPr>
            <w:sdt>
              <w:sdtPr>
                <w:rPr>
                  <w:rFonts w:cs="Arial"/>
                </w:rPr>
                <w:id w:val="-1056004713"/>
                <w14:checkbox>
                  <w14:checked w14:val="0"/>
                  <w14:checkedState w14:val="2612" w14:font="MS Gothic"/>
                  <w14:uncheckedState w14:val="2610" w14:font="MS Gothic"/>
                </w14:checkbox>
              </w:sdtPr>
              <w:sdtEndPr/>
              <w:sdtContent>
                <w:r w:rsidR="006412F5">
                  <w:rPr>
                    <w:rFonts w:ascii="MS Gothic" w:eastAsia="MS Gothic" w:hAnsi="MS Gothic" w:cs="Arial" w:hint="eastAsia"/>
                  </w:rPr>
                  <w:t>☐</w:t>
                </w:r>
              </w:sdtContent>
            </w:sdt>
            <w:r w:rsidR="00247D53" w:rsidRPr="008E177D">
              <w:rPr>
                <w:rFonts w:cs="Arial"/>
              </w:rPr>
              <w:t xml:space="preserve"> </w:t>
            </w:r>
            <w:r w:rsidR="00E76B6D" w:rsidRPr="00E76B6D">
              <w:rPr>
                <w:rFonts w:cs="Arial"/>
                <w:sz w:val="18"/>
                <w:szCs w:val="18"/>
              </w:rPr>
              <w:t>Huvudmannen har ingen egen biobank för ändamålet</w:t>
            </w:r>
          </w:p>
          <w:p w14:paraId="621DDACD" w14:textId="5E6D7963" w:rsidR="006412F5" w:rsidRPr="00D06DCA" w:rsidRDefault="00FA341D" w:rsidP="00106054">
            <w:pPr>
              <w:pStyle w:val="Flt-svar"/>
              <w:tabs>
                <w:tab w:val="left" w:pos="255"/>
              </w:tabs>
              <w:spacing w:before="40" w:after="60"/>
              <w:rPr>
                <w:rFonts w:cs="Arial"/>
                <w:sz w:val="18"/>
                <w:szCs w:val="18"/>
              </w:rPr>
            </w:pPr>
            <w:sdt>
              <w:sdtPr>
                <w:rPr>
                  <w:rFonts w:cs="Arial"/>
                </w:rPr>
                <w:id w:val="-1398272416"/>
                <w14:checkbox>
                  <w14:checked w14:val="0"/>
                  <w14:checkedState w14:val="2612" w14:font="MS Gothic"/>
                  <w14:uncheckedState w14:val="2610" w14:font="MS Gothic"/>
                </w14:checkbox>
              </w:sdtPr>
              <w:sdtEndPr/>
              <w:sdtContent>
                <w:r w:rsidR="006412F5">
                  <w:rPr>
                    <w:rFonts w:ascii="MS Gothic" w:eastAsia="MS Gothic" w:hAnsi="MS Gothic" w:cs="Arial" w:hint="eastAsia"/>
                  </w:rPr>
                  <w:t>☐</w:t>
                </w:r>
              </w:sdtContent>
            </w:sdt>
            <w:r w:rsidR="00247D53" w:rsidRPr="008E177D">
              <w:rPr>
                <w:rFonts w:cs="Arial"/>
              </w:rPr>
              <w:t xml:space="preserve"> </w:t>
            </w:r>
            <w:r w:rsidR="001A6296">
              <w:rPr>
                <w:rFonts w:cs="Arial"/>
                <w:sz w:val="18"/>
                <w:szCs w:val="18"/>
              </w:rPr>
              <w:t>Annat</w:t>
            </w:r>
            <w:r w:rsidR="006412F5">
              <w:rPr>
                <w:rFonts w:cs="Arial"/>
                <w:sz w:val="18"/>
                <w:szCs w:val="18"/>
              </w:rPr>
              <w:t xml:space="preserve">: </w:t>
            </w:r>
            <w:r w:rsidR="006412F5" w:rsidRPr="00994C4E">
              <w:fldChar w:fldCharType="begin">
                <w:ffData>
                  <w:name w:val="Text1"/>
                  <w:enabled/>
                  <w:calcOnExit w:val="0"/>
                  <w:textInput/>
                </w:ffData>
              </w:fldChar>
            </w:r>
            <w:r w:rsidR="006412F5" w:rsidRPr="00994C4E">
              <w:instrText xml:space="preserve"> FORMTEXT </w:instrText>
            </w:r>
            <w:r w:rsidR="006412F5" w:rsidRPr="00994C4E">
              <w:fldChar w:fldCharType="separate"/>
            </w:r>
            <w:r w:rsidR="006412F5" w:rsidRPr="00994C4E">
              <w:t> </w:t>
            </w:r>
            <w:r w:rsidR="006412F5" w:rsidRPr="00994C4E">
              <w:t> </w:t>
            </w:r>
            <w:r w:rsidR="006412F5" w:rsidRPr="00994C4E">
              <w:t> </w:t>
            </w:r>
            <w:r w:rsidR="006412F5" w:rsidRPr="00994C4E">
              <w:t> </w:t>
            </w:r>
            <w:r w:rsidR="006412F5" w:rsidRPr="00994C4E">
              <w:t> </w:t>
            </w:r>
            <w:r w:rsidR="006412F5" w:rsidRPr="00994C4E">
              <w:fldChar w:fldCharType="end"/>
            </w:r>
          </w:p>
        </w:tc>
      </w:tr>
    </w:tbl>
    <w:p w14:paraId="00A0C7CB" w14:textId="77777777" w:rsidR="005C015D" w:rsidRPr="00E13B17" w:rsidRDefault="005C015D" w:rsidP="005D4478">
      <w:pPr>
        <w:spacing w:after="0"/>
        <w:rPr>
          <w:sz w:val="2"/>
          <w:szCs w:val="6"/>
        </w:rPr>
      </w:pPr>
    </w:p>
    <w:tbl>
      <w:tblPr>
        <w:tblStyle w:val="Tabellrutnt"/>
        <w:tblW w:w="0" w:type="auto"/>
        <w:tblLook w:val="04A0" w:firstRow="1" w:lastRow="0" w:firstColumn="1" w:lastColumn="0" w:noHBand="0" w:noVBand="1"/>
      </w:tblPr>
      <w:tblGrid>
        <w:gridCol w:w="4814"/>
        <w:gridCol w:w="4814"/>
      </w:tblGrid>
      <w:tr w:rsidR="000610E3" w14:paraId="2E57D1D3" w14:textId="77777777" w:rsidTr="002D7748">
        <w:tc>
          <w:tcPr>
            <w:tcW w:w="9628" w:type="dxa"/>
            <w:gridSpan w:val="2"/>
            <w:shd w:val="clear" w:color="auto" w:fill="E9E9E9"/>
          </w:tcPr>
          <w:p w14:paraId="735566DB" w14:textId="4022C400" w:rsidR="000610E3" w:rsidRDefault="00794B35" w:rsidP="00F901A2">
            <w:pPr>
              <w:pStyle w:val="Tabell-titelbaseradpR2"/>
              <w:numPr>
                <w:ilvl w:val="0"/>
                <w:numId w:val="6"/>
              </w:numPr>
            </w:pPr>
            <w:r w:rsidRPr="00794B35">
              <w:t>Huvudman för biobanken och biobanksansvarig</w:t>
            </w:r>
          </w:p>
        </w:tc>
      </w:tr>
      <w:tr w:rsidR="000610E3" w14:paraId="7F421695" w14:textId="77777777" w:rsidTr="00F901A2">
        <w:tc>
          <w:tcPr>
            <w:tcW w:w="9628" w:type="dxa"/>
            <w:gridSpan w:val="2"/>
          </w:tcPr>
          <w:p w14:paraId="7A1965A3" w14:textId="44280CE8" w:rsidR="000610E3" w:rsidRPr="006C353A" w:rsidRDefault="002D54B3" w:rsidP="00F901A2">
            <w:pPr>
              <w:pStyle w:val="Flt-titel"/>
            </w:pPr>
            <w:r w:rsidRPr="006C353A">
              <w:t>2</w:t>
            </w:r>
            <w:r w:rsidR="000610E3" w:rsidRPr="006C353A">
              <w:t xml:space="preserve">.1 </w:t>
            </w:r>
            <w:r w:rsidR="001379D9">
              <w:t>Huvudman</w:t>
            </w:r>
          </w:p>
          <w:p w14:paraId="3B5D2430" w14:textId="77777777" w:rsidR="000610E3" w:rsidRPr="003B5960" w:rsidRDefault="000610E3" w:rsidP="003B5960">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0610E3" w14:paraId="3E0F5CFE" w14:textId="77777777" w:rsidTr="00F901A2">
        <w:tc>
          <w:tcPr>
            <w:tcW w:w="4814" w:type="dxa"/>
          </w:tcPr>
          <w:p w14:paraId="25694778" w14:textId="2B411699" w:rsidR="000610E3" w:rsidRPr="006C353A" w:rsidRDefault="00E1595F" w:rsidP="00F901A2">
            <w:pPr>
              <w:pStyle w:val="Flt-titel"/>
            </w:pPr>
            <w:r w:rsidRPr="006C353A">
              <w:t>2</w:t>
            </w:r>
            <w:r w:rsidR="000610E3" w:rsidRPr="006C353A">
              <w:t xml:space="preserve">.2 </w:t>
            </w:r>
            <w:r w:rsidR="006D01C4">
              <w:t>Namn på biobanksansvarig</w:t>
            </w:r>
            <w:r w:rsidR="000610E3" w:rsidRPr="006C353A">
              <w:t>:</w:t>
            </w:r>
          </w:p>
          <w:p w14:paraId="52E78B74" w14:textId="77777777" w:rsidR="000610E3" w:rsidRPr="00E94C7D" w:rsidRDefault="000610E3" w:rsidP="00E94C7D">
            <w:pPr>
              <w:pStyle w:val="Flt-svar"/>
            </w:pPr>
            <w:r w:rsidRPr="00E94C7D">
              <w:fldChar w:fldCharType="begin">
                <w:ffData>
                  <w:name w:val="Text1"/>
                  <w:enabled/>
                  <w:calcOnExit w:val="0"/>
                  <w:textInput/>
                </w:ffData>
              </w:fldChar>
            </w:r>
            <w:r w:rsidRPr="00E94C7D">
              <w:instrText xml:space="preserve"> FORMTEXT </w:instrText>
            </w:r>
            <w:r w:rsidRPr="00E94C7D">
              <w:fldChar w:fldCharType="separate"/>
            </w:r>
            <w:r w:rsidRPr="00E94C7D">
              <w:t> </w:t>
            </w:r>
            <w:r w:rsidRPr="00E94C7D">
              <w:t> </w:t>
            </w:r>
            <w:r w:rsidRPr="00E94C7D">
              <w:t> </w:t>
            </w:r>
            <w:r w:rsidRPr="00E94C7D">
              <w:t> </w:t>
            </w:r>
            <w:r w:rsidRPr="00E94C7D">
              <w:t> </w:t>
            </w:r>
            <w:r w:rsidRPr="00E94C7D">
              <w:fldChar w:fldCharType="end"/>
            </w:r>
          </w:p>
        </w:tc>
        <w:tc>
          <w:tcPr>
            <w:tcW w:w="4814" w:type="dxa"/>
          </w:tcPr>
          <w:p w14:paraId="17DDB836" w14:textId="767E6F23" w:rsidR="000610E3" w:rsidRPr="006C353A" w:rsidRDefault="00E1595F" w:rsidP="00F901A2">
            <w:pPr>
              <w:pStyle w:val="Flt-titel"/>
            </w:pPr>
            <w:r w:rsidRPr="006C353A">
              <w:t>2</w:t>
            </w:r>
            <w:r w:rsidR="000610E3" w:rsidRPr="006C353A">
              <w:t xml:space="preserve">.3 </w:t>
            </w:r>
            <w:r w:rsidR="00E94C7D" w:rsidRPr="00E94C7D">
              <w:t>Biobankens registreringsnummer (som tilldelats av IVO):</w:t>
            </w:r>
          </w:p>
          <w:p w14:paraId="2FF0A5A4"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6D01C4" w14:paraId="16A0E941" w14:textId="77777777" w:rsidTr="007E3DDA">
        <w:tc>
          <w:tcPr>
            <w:tcW w:w="9628" w:type="dxa"/>
            <w:gridSpan w:val="2"/>
          </w:tcPr>
          <w:p w14:paraId="0D99EF9B" w14:textId="2248B745" w:rsidR="006D01C4" w:rsidRPr="00073AFD" w:rsidRDefault="006D01C4" w:rsidP="00073AFD">
            <w:pPr>
              <w:pStyle w:val="Flt-titel"/>
            </w:pPr>
            <w:r w:rsidRPr="00073AFD">
              <w:t xml:space="preserve">2.4 </w:t>
            </w:r>
            <w:r w:rsidR="008E6B9A" w:rsidRPr="00073AFD">
              <w:t>Namn på kontaktperson:</w:t>
            </w:r>
          </w:p>
          <w:p w14:paraId="4426914C" w14:textId="6589D0D1" w:rsidR="006D01C4" w:rsidRPr="006C353A" w:rsidRDefault="006D01C4" w:rsidP="00E94C7D">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6D01C4" w14:paraId="63F1C095" w14:textId="77777777" w:rsidTr="00F901A2">
        <w:tc>
          <w:tcPr>
            <w:tcW w:w="4814" w:type="dxa"/>
          </w:tcPr>
          <w:p w14:paraId="731CD503" w14:textId="2FF7C140" w:rsidR="006D01C4" w:rsidRPr="006C353A" w:rsidRDefault="006D01C4" w:rsidP="006D01C4">
            <w:pPr>
              <w:pStyle w:val="Flt-titel"/>
            </w:pPr>
            <w:r w:rsidRPr="006C353A">
              <w:t>2.</w:t>
            </w:r>
            <w:r>
              <w:t>5</w:t>
            </w:r>
            <w:r w:rsidRPr="006C353A">
              <w:t xml:space="preserve"> </w:t>
            </w:r>
            <w:r w:rsidR="003E13B0" w:rsidRPr="003E13B0">
              <w:t>Telefon kontaktperson:</w:t>
            </w:r>
          </w:p>
          <w:p w14:paraId="003D4377" w14:textId="3424D44B" w:rsidR="006D01C4" w:rsidRPr="006C353A" w:rsidRDefault="006D01C4" w:rsidP="00E94C7D">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c>
          <w:tcPr>
            <w:tcW w:w="4814" w:type="dxa"/>
          </w:tcPr>
          <w:p w14:paraId="03F112FF" w14:textId="7A4466B7" w:rsidR="006D01C4" w:rsidRPr="006C353A" w:rsidRDefault="006D01C4" w:rsidP="006D01C4">
            <w:pPr>
              <w:pStyle w:val="Flt-titel"/>
            </w:pPr>
            <w:r w:rsidRPr="006C353A">
              <w:t>2.</w:t>
            </w:r>
            <w:r>
              <w:t>6</w:t>
            </w:r>
            <w:r w:rsidRPr="006C353A">
              <w:t xml:space="preserve"> </w:t>
            </w:r>
            <w:r w:rsidR="00A92A41" w:rsidRPr="00A92A41">
              <w:t>E-</w:t>
            </w:r>
            <w:proofErr w:type="gramStart"/>
            <w:r w:rsidR="00A92A41" w:rsidRPr="00A92A41">
              <w:t>post kontaktperson</w:t>
            </w:r>
            <w:proofErr w:type="gramEnd"/>
            <w:r w:rsidR="00A92A41" w:rsidRPr="00A92A41">
              <w:t>:</w:t>
            </w:r>
          </w:p>
          <w:p w14:paraId="4951D8AA" w14:textId="52727AA1" w:rsidR="006D01C4" w:rsidRPr="006C353A" w:rsidRDefault="006D01C4" w:rsidP="00E94C7D">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bl>
    <w:p w14:paraId="190A787D" w14:textId="77777777" w:rsidR="000610E3" w:rsidRPr="00E13B17" w:rsidRDefault="000610E3" w:rsidP="00C62D88">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E86327" w14:paraId="26E7DC9B" w14:textId="618D7ACC" w:rsidTr="002D7748">
        <w:tc>
          <w:tcPr>
            <w:tcW w:w="9629" w:type="dxa"/>
            <w:gridSpan w:val="2"/>
            <w:shd w:val="clear" w:color="auto" w:fill="E9E9E9"/>
          </w:tcPr>
          <w:p w14:paraId="0BACD76D" w14:textId="05C87C4F" w:rsidR="00E86327" w:rsidRDefault="00A92A41" w:rsidP="00E86465">
            <w:pPr>
              <w:pStyle w:val="Tabell-titelbaseradpR2"/>
              <w:numPr>
                <w:ilvl w:val="0"/>
                <w:numId w:val="6"/>
              </w:numPr>
            </w:pPr>
            <w:r>
              <w:t>Mottagare</w:t>
            </w:r>
          </w:p>
        </w:tc>
      </w:tr>
      <w:tr w:rsidR="005F08B4" w14:paraId="6D54481D" w14:textId="7F7BCB3D" w:rsidTr="000415FD">
        <w:tc>
          <w:tcPr>
            <w:tcW w:w="4814" w:type="dxa"/>
          </w:tcPr>
          <w:p w14:paraId="5F9AC00E" w14:textId="4EC6BA0B" w:rsidR="005F08B4" w:rsidRDefault="005F08B4" w:rsidP="005F08B4">
            <w:pPr>
              <w:pStyle w:val="Flt-titel"/>
              <w:numPr>
                <w:ilvl w:val="1"/>
                <w:numId w:val="6"/>
              </w:numPr>
            </w:pPr>
            <w:bookmarkStart w:id="2" w:name="_Hlk136467338"/>
            <w:r>
              <w:t>Mottagare:</w:t>
            </w:r>
            <w:r w:rsidRPr="00E86465">
              <w:t xml:space="preserve"> </w:t>
            </w:r>
          </w:p>
          <w:p w14:paraId="20BC687B" w14:textId="4C4DCC13" w:rsidR="005F08B4" w:rsidRDefault="005F08B4" w:rsidP="00073AFD">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335D185D" w14:textId="55A0E073" w:rsidR="00EC1BAC" w:rsidRDefault="00EC1BAC" w:rsidP="00EC1BAC">
            <w:pPr>
              <w:pStyle w:val="Flt-titel"/>
            </w:pPr>
            <w:r>
              <w:t>3.2 Tfn:</w:t>
            </w:r>
          </w:p>
          <w:p w14:paraId="4B30ECA7" w14:textId="157C7198" w:rsidR="005F08B4" w:rsidRPr="00E86465" w:rsidRDefault="00EC1BAC" w:rsidP="00EC1BAC">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304B95">
        <w:tc>
          <w:tcPr>
            <w:tcW w:w="4814" w:type="dxa"/>
          </w:tcPr>
          <w:p w14:paraId="245AA396" w14:textId="0B851B13" w:rsidR="00E86327" w:rsidRDefault="004772CB" w:rsidP="00E13B17">
            <w:pPr>
              <w:pStyle w:val="Flt-titel"/>
            </w:pPr>
            <w:r>
              <w:t>3</w:t>
            </w:r>
            <w:r w:rsidR="00E86327">
              <w:t>.</w:t>
            </w:r>
            <w:r w:rsidR="00304B95">
              <w:t>3</w:t>
            </w:r>
            <w:r w:rsidR="00E86327">
              <w:t xml:space="preserve"> </w:t>
            </w:r>
            <w:r w:rsidR="00882A2D">
              <w:t>Postnr</w:t>
            </w:r>
            <w:r w:rsidR="00E86327">
              <w:t>:</w:t>
            </w:r>
          </w:p>
          <w:p w14:paraId="555F6DDB" w14:textId="44428064"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6BBD365A" w14:textId="03E23E41" w:rsidR="00E86327" w:rsidRDefault="004772CB" w:rsidP="00E13B17">
            <w:pPr>
              <w:pStyle w:val="Flt-titel"/>
            </w:pPr>
            <w:r>
              <w:t>3</w:t>
            </w:r>
            <w:r w:rsidR="00E86327">
              <w:t>.</w:t>
            </w:r>
            <w:r w:rsidR="00304B95">
              <w:t>4</w:t>
            </w:r>
            <w:r w:rsidR="00E86327">
              <w:t xml:space="preserve"> </w:t>
            </w:r>
            <w:r w:rsidR="00882A2D">
              <w:t>Ort</w:t>
            </w:r>
            <w:r w:rsidR="00E86327">
              <w:t>:</w:t>
            </w:r>
          </w:p>
          <w:p w14:paraId="5493E435" w14:textId="54DB1CF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304B95" w14:paraId="6BA53E6F" w14:textId="77777777" w:rsidTr="00304B95">
        <w:tc>
          <w:tcPr>
            <w:tcW w:w="4814" w:type="dxa"/>
          </w:tcPr>
          <w:p w14:paraId="5C2802AD" w14:textId="3DDA2A50" w:rsidR="00304B95" w:rsidRDefault="00304B95" w:rsidP="00304B95">
            <w:pPr>
              <w:pStyle w:val="Flt-titel"/>
            </w:pPr>
            <w:r>
              <w:t xml:space="preserve">3.3 </w:t>
            </w:r>
            <w:r w:rsidR="00882A2D">
              <w:t>Telefon mottagare</w:t>
            </w:r>
            <w:r>
              <w:t>:</w:t>
            </w:r>
          </w:p>
          <w:p w14:paraId="0BAE3D39" w14:textId="05FB961F" w:rsidR="00304B95" w:rsidRDefault="00304B95" w:rsidP="00073AFD">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1FBACCA0" w14:textId="0F7D8A03" w:rsidR="00304B95" w:rsidRDefault="00304B95" w:rsidP="00304B95">
            <w:pPr>
              <w:pStyle w:val="Flt-titel"/>
            </w:pPr>
            <w:r>
              <w:t xml:space="preserve">3.3 </w:t>
            </w:r>
            <w:r w:rsidR="00387B38">
              <w:t>E-</w:t>
            </w:r>
            <w:proofErr w:type="gramStart"/>
            <w:r w:rsidR="00387B38">
              <w:t>post mottagare</w:t>
            </w:r>
            <w:proofErr w:type="gramEnd"/>
            <w:r>
              <w:t>:</w:t>
            </w:r>
          </w:p>
          <w:p w14:paraId="366F6C94" w14:textId="5C48D3CA" w:rsidR="00304B95" w:rsidRDefault="00304B95" w:rsidP="00073AFD">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304B95" w14:paraId="38A667B1" w14:textId="77777777" w:rsidTr="00304B95">
        <w:tc>
          <w:tcPr>
            <w:tcW w:w="4814" w:type="dxa"/>
          </w:tcPr>
          <w:p w14:paraId="23921743" w14:textId="4B353964" w:rsidR="00304B95" w:rsidRDefault="00304B95" w:rsidP="00304B95">
            <w:pPr>
              <w:pStyle w:val="Flt-titel"/>
            </w:pPr>
            <w:r>
              <w:t xml:space="preserve">3.3 </w:t>
            </w:r>
            <w:r w:rsidR="00387B38">
              <w:t>Namn på kontaktperson</w:t>
            </w:r>
            <w:r>
              <w:t>:</w:t>
            </w:r>
          </w:p>
          <w:p w14:paraId="68E99D27" w14:textId="3693257B" w:rsidR="00304B95" w:rsidRDefault="00304B95" w:rsidP="00073AFD">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70F1D907" w14:textId="585DFA8A" w:rsidR="00304B95" w:rsidRDefault="00304B95" w:rsidP="00304B95">
            <w:pPr>
              <w:pStyle w:val="Flt-titel"/>
            </w:pPr>
            <w:r>
              <w:t xml:space="preserve">3.3 </w:t>
            </w:r>
            <w:r w:rsidR="00387B38">
              <w:t>E-</w:t>
            </w:r>
            <w:proofErr w:type="gramStart"/>
            <w:r w:rsidR="00387B38">
              <w:t>post kontaktperson</w:t>
            </w:r>
            <w:proofErr w:type="gramEnd"/>
            <w:r>
              <w:t>:</w:t>
            </w:r>
          </w:p>
          <w:p w14:paraId="653EE364" w14:textId="091FC9EC" w:rsidR="00304B95" w:rsidRDefault="00304B95" w:rsidP="00073AFD">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2"/>
    </w:tbl>
    <w:p w14:paraId="60926BB0" w14:textId="753153B8" w:rsidR="00AA2FD4" w:rsidRDefault="00AA2FD4" w:rsidP="00C62D88">
      <w:pPr>
        <w:spacing w:after="0"/>
        <w:rPr>
          <w:sz w:val="2"/>
          <w:szCs w:val="2"/>
        </w:rPr>
      </w:pPr>
    </w:p>
    <w:p w14:paraId="0065A6DE" w14:textId="77777777" w:rsidR="00AA2FD4" w:rsidRDefault="00AA2FD4">
      <w:pPr>
        <w:spacing w:after="0"/>
        <w:rPr>
          <w:sz w:val="2"/>
          <w:szCs w:val="2"/>
        </w:rPr>
      </w:pPr>
      <w:r>
        <w:rPr>
          <w:sz w:val="2"/>
          <w:szCs w:val="2"/>
        </w:rPr>
        <w:br w:type="page"/>
      </w:r>
    </w:p>
    <w:tbl>
      <w:tblPr>
        <w:tblStyle w:val="Tabellrutnt"/>
        <w:tblW w:w="9629" w:type="dxa"/>
        <w:tblLayout w:type="fixed"/>
        <w:tblLook w:val="04A0" w:firstRow="1" w:lastRow="0" w:firstColumn="1" w:lastColumn="0" w:noHBand="0" w:noVBand="1"/>
      </w:tblPr>
      <w:tblGrid>
        <w:gridCol w:w="9629"/>
      </w:tblGrid>
      <w:tr w:rsidR="00481AA3" w14:paraId="7E7304C6" w14:textId="77777777" w:rsidTr="002D7748">
        <w:tc>
          <w:tcPr>
            <w:tcW w:w="9629" w:type="dxa"/>
            <w:shd w:val="clear" w:color="auto" w:fill="E9E9E9"/>
          </w:tcPr>
          <w:p w14:paraId="2408BE23" w14:textId="49695275" w:rsidR="00481AA3" w:rsidRDefault="0068446B" w:rsidP="00F901A2">
            <w:pPr>
              <w:pStyle w:val="Tabell-titelbaseradpR2"/>
              <w:numPr>
                <w:ilvl w:val="0"/>
                <w:numId w:val="6"/>
              </w:numPr>
            </w:pPr>
            <w:bookmarkStart w:id="3" w:name="_Hlk133501875"/>
            <w:r>
              <w:lastRenderedPageBreak/>
              <w:t>Avtalet</w:t>
            </w:r>
          </w:p>
        </w:tc>
      </w:tr>
      <w:tr w:rsidR="0068446B" w14:paraId="7A043C5F" w14:textId="77777777" w:rsidTr="0068446B">
        <w:tc>
          <w:tcPr>
            <w:tcW w:w="9629" w:type="dxa"/>
            <w:shd w:val="clear" w:color="auto" w:fill="auto"/>
          </w:tcPr>
          <w:p w14:paraId="0AABC07D" w14:textId="43880C32" w:rsidR="0068446B" w:rsidRDefault="004954B1" w:rsidP="0068446B">
            <w:pPr>
              <w:pStyle w:val="TabellrubrikbaseradpR3"/>
            </w:pPr>
            <w:r>
              <w:t>4.1 Avtalet omfattar</w:t>
            </w:r>
          </w:p>
        </w:tc>
      </w:tr>
      <w:tr w:rsidR="00481AA3" w14:paraId="26CFBE5D" w14:textId="77777777" w:rsidTr="00F901A2">
        <w:tc>
          <w:tcPr>
            <w:tcW w:w="9629" w:type="dxa"/>
          </w:tcPr>
          <w:p w14:paraId="1BF27F83" w14:textId="4C4098F4" w:rsidR="004954B1" w:rsidRDefault="00FA341D" w:rsidP="004954B1">
            <w:pPr>
              <w:pStyle w:val="Flt-svar"/>
              <w:spacing w:before="40" w:after="60"/>
              <w:rPr>
                <w:rFonts w:cs="Arial"/>
                <w:sz w:val="18"/>
                <w:szCs w:val="18"/>
              </w:rPr>
            </w:pPr>
            <w:sdt>
              <w:sdtPr>
                <w:rPr>
                  <w:rFonts w:cs="Arial"/>
                </w:rPr>
                <w:id w:val="-1965964404"/>
                <w14:checkbox>
                  <w14:checked w14:val="0"/>
                  <w14:checkedState w14:val="2612" w14:font="MS Gothic"/>
                  <w14:uncheckedState w14:val="2610" w14:font="MS Gothic"/>
                </w14:checkbox>
              </w:sdtPr>
              <w:sdtEndPr/>
              <w:sdtContent>
                <w:r w:rsidR="004954B1">
                  <w:rPr>
                    <w:rFonts w:ascii="MS Gothic" w:eastAsia="MS Gothic" w:hAnsi="MS Gothic" w:cs="Arial" w:hint="eastAsia"/>
                  </w:rPr>
                  <w:t>☐</w:t>
                </w:r>
              </w:sdtContent>
            </w:sdt>
            <w:r w:rsidR="004954B1" w:rsidRPr="008E177D">
              <w:rPr>
                <w:rFonts w:cs="Arial"/>
              </w:rPr>
              <w:t xml:space="preserve"> </w:t>
            </w:r>
            <w:r w:rsidR="004954B1">
              <w:rPr>
                <w:rFonts w:cs="Arial"/>
                <w:sz w:val="18"/>
                <w:szCs w:val="18"/>
              </w:rPr>
              <w:t>Förvaring av prov</w:t>
            </w:r>
          </w:p>
          <w:p w14:paraId="741DF82B" w14:textId="72E65CCF" w:rsidR="00D85B75" w:rsidRPr="008E177D" w:rsidRDefault="00FA341D" w:rsidP="00D85B75">
            <w:pPr>
              <w:pStyle w:val="Flt-svar"/>
              <w:spacing w:before="40" w:after="60"/>
              <w:rPr>
                <w:rFonts w:cs="Arial"/>
              </w:rPr>
            </w:pPr>
            <w:sdt>
              <w:sdtPr>
                <w:rPr>
                  <w:rFonts w:cs="Arial"/>
                </w:rPr>
                <w:id w:val="-1842380312"/>
                <w14:checkbox>
                  <w14:checked w14:val="0"/>
                  <w14:checkedState w14:val="2612" w14:font="MS Gothic"/>
                  <w14:uncheckedState w14:val="2610" w14:font="MS Gothic"/>
                </w14:checkbox>
              </w:sdtPr>
              <w:sdtEndPr/>
              <w:sdtContent>
                <w:r w:rsidR="00D85B75">
                  <w:rPr>
                    <w:rFonts w:ascii="MS Gothic" w:eastAsia="MS Gothic" w:hAnsi="MS Gothic" w:cs="Arial" w:hint="eastAsia"/>
                  </w:rPr>
                  <w:t>☐</w:t>
                </w:r>
              </w:sdtContent>
            </w:sdt>
            <w:r w:rsidR="00D85B75" w:rsidRPr="008E177D">
              <w:rPr>
                <w:rFonts w:cs="Arial"/>
              </w:rPr>
              <w:t xml:space="preserve"> </w:t>
            </w:r>
            <w:r w:rsidR="00D85B75">
              <w:rPr>
                <w:rFonts w:cs="Arial"/>
                <w:sz w:val="18"/>
                <w:szCs w:val="18"/>
              </w:rPr>
              <w:t>Registrering av provinformation</w:t>
            </w:r>
          </w:p>
          <w:p w14:paraId="1261B2E2" w14:textId="528C1501" w:rsidR="00D85B75" w:rsidRPr="008E177D" w:rsidRDefault="00FA341D" w:rsidP="00D85B75">
            <w:pPr>
              <w:pStyle w:val="Flt-svar"/>
              <w:spacing w:before="40" w:after="60"/>
              <w:rPr>
                <w:rFonts w:cs="Arial"/>
              </w:rPr>
            </w:pPr>
            <w:sdt>
              <w:sdtPr>
                <w:rPr>
                  <w:rFonts w:cs="Arial"/>
                </w:rPr>
                <w:id w:val="238601985"/>
                <w14:checkbox>
                  <w14:checked w14:val="0"/>
                  <w14:checkedState w14:val="2612" w14:font="MS Gothic"/>
                  <w14:uncheckedState w14:val="2610" w14:font="MS Gothic"/>
                </w14:checkbox>
              </w:sdtPr>
              <w:sdtEndPr/>
              <w:sdtContent>
                <w:r w:rsidR="00D85B75">
                  <w:rPr>
                    <w:rFonts w:ascii="MS Gothic" w:eastAsia="MS Gothic" w:hAnsi="MS Gothic" w:cs="Arial" w:hint="eastAsia"/>
                  </w:rPr>
                  <w:t>☐</w:t>
                </w:r>
              </w:sdtContent>
            </w:sdt>
            <w:r w:rsidR="00D85B75" w:rsidRPr="008E177D">
              <w:rPr>
                <w:rFonts w:cs="Arial"/>
              </w:rPr>
              <w:t xml:space="preserve"> </w:t>
            </w:r>
            <w:r w:rsidR="0053260D" w:rsidRPr="0053260D">
              <w:rPr>
                <w:rFonts w:cs="Arial"/>
                <w:sz w:val="18"/>
                <w:szCs w:val="18"/>
              </w:rPr>
              <w:t>Registrering av patient-/personuppgifter (ingå tillämpliga avtal om personuppgiftsbehandling om tillämpligt)</w:t>
            </w:r>
          </w:p>
          <w:p w14:paraId="7F1A1620" w14:textId="630EA21A" w:rsidR="00481AA3" w:rsidRDefault="00FA341D" w:rsidP="004954B1">
            <w:pPr>
              <w:pStyle w:val="Flt-svar"/>
            </w:pPr>
            <w:sdt>
              <w:sdtPr>
                <w:rPr>
                  <w:rFonts w:cs="Arial"/>
                </w:rPr>
                <w:id w:val="1219244909"/>
                <w14:checkbox>
                  <w14:checked w14:val="0"/>
                  <w14:checkedState w14:val="2612" w14:font="MS Gothic"/>
                  <w14:uncheckedState w14:val="2610" w14:font="MS Gothic"/>
                </w14:checkbox>
              </w:sdtPr>
              <w:sdtEndPr/>
              <w:sdtContent>
                <w:r w:rsidR="004954B1">
                  <w:rPr>
                    <w:rFonts w:ascii="MS Gothic" w:eastAsia="MS Gothic" w:hAnsi="MS Gothic" w:cs="Arial" w:hint="eastAsia"/>
                  </w:rPr>
                  <w:t>☐</w:t>
                </w:r>
              </w:sdtContent>
            </w:sdt>
            <w:r w:rsidR="004954B1" w:rsidRPr="008E177D">
              <w:rPr>
                <w:rFonts w:cs="Arial"/>
              </w:rPr>
              <w:t xml:space="preserve"> </w:t>
            </w:r>
            <w:r w:rsidR="004954B1">
              <w:rPr>
                <w:rFonts w:cs="Arial"/>
                <w:sz w:val="18"/>
                <w:szCs w:val="18"/>
              </w:rPr>
              <w:t xml:space="preserve">Annat: </w:t>
            </w:r>
            <w:r w:rsidR="004954B1" w:rsidRPr="00994C4E">
              <w:fldChar w:fldCharType="begin">
                <w:ffData>
                  <w:name w:val="Text1"/>
                  <w:enabled/>
                  <w:calcOnExit w:val="0"/>
                  <w:textInput/>
                </w:ffData>
              </w:fldChar>
            </w:r>
            <w:r w:rsidR="004954B1" w:rsidRPr="00994C4E">
              <w:instrText xml:space="preserve"> FORMTEXT </w:instrText>
            </w:r>
            <w:r w:rsidR="004954B1" w:rsidRPr="00994C4E">
              <w:fldChar w:fldCharType="separate"/>
            </w:r>
            <w:r w:rsidR="004954B1" w:rsidRPr="00994C4E">
              <w:t> </w:t>
            </w:r>
            <w:r w:rsidR="004954B1" w:rsidRPr="00994C4E">
              <w:t> </w:t>
            </w:r>
            <w:r w:rsidR="004954B1" w:rsidRPr="00994C4E">
              <w:t> </w:t>
            </w:r>
            <w:r w:rsidR="004954B1" w:rsidRPr="00994C4E">
              <w:t> </w:t>
            </w:r>
            <w:r w:rsidR="004954B1" w:rsidRPr="00994C4E">
              <w:t> </w:t>
            </w:r>
            <w:r w:rsidR="004954B1" w:rsidRPr="00994C4E">
              <w:fldChar w:fldCharType="end"/>
            </w:r>
          </w:p>
        </w:tc>
      </w:tr>
      <w:tr w:rsidR="007F37A6" w14:paraId="46F98D2B" w14:textId="77777777" w:rsidTr="00BC1264">
        <w:tc>
          <w:tcPr>
            <w:tcW w:w="9629" w:type="dxa"/>
          </w:tcPr>
          <w:p w14:paraId="062EA842" w14:textId="3EF28CDD" w:rsidR="007F37A6" w:rsidRDefault="003F6B6B" w:rsidP="003F6B6B">
            <w:pPr>
              <w:pStyle w:val="TabellrubrikbaseradpR3"/>
            </w:pPr>
            <w:r>
              <w:t>4.2 Personuppgift</w:t>
            </w:r>
            <w:r w:rsidR="00E232D0">
              <w:t>sbehandling</w:t>
            </w:r>
          </w:p>
        </w:tc>
      </w:tr>
      <w:tr w:rsidR="00E232D0" w14:paraId="6216EF2F" w14:textId="77777777" w:rsidTr="00D76E42">
        <w:tc>
          <w:tcPr>
            <w:tcW w:w="9629" w:type="dxa"/>
          </w:tcPr>
          <w:p w14:paraId="536A126A" w14:textId="07D88D54" w:rsidR="007459D6" w:rsidRDefault="00FC033C" w:rsidP="00FC033C">
            <w:pPr>
              <w:pStyle w:val="Flt-titel"/>
            </w:pPr>
            <w:r>
              <w:t xml:space="preserve">4.2.1 </w:t>
            </w:r>
            <w:r w:rsidR="007459D6">
              <w:t xml:space="preserve">Hantering av personuppgifter och kodnyckel: </w:t>
            </w:r>
          </w:p>
          <w:p w14:paraId="5671AD6C" w14:textId="275140CE" w:rsidR="00E232D0" w:rsidRDefault="007459D6" w:rsidP="007459D6">
            <w:r>
              <w:t>Mottagaren är införstådd med att huvudmannen inte kommer att förse mottagaren med kodnyckel eller andra uppgifter som direkt identifierar eller kan användas för att identifiera den som lämnat prov.</w:t>
            </w:r>
          </w:p>
        </w:tc>
      </w:tr>
      <w:tr w:rsidR="00FC033C" w14:paraId="4F4629CB" w14:textId="77777777" w:rsidTr="00D76E42">
        <w:tc>
          <w:tcPr>
            <w:tcW w:w="9629" w:type="dxa"/>
          </w:tcPr>
          <w:p w14:paraId="6895A0C9" w14:textId="195C1201" w:rsidR="00FC033C" w:rsidRDefault="007B0D5D" w:rsidP="007B0D5D">
            <w:pPr>
              <w:pStyle w:val="TabellrubrikbaseradpR3"/>
            </w:pPr>
            <w:r>
              <w:t>4.3 Avtalets giltighet</w:t>
            </w:r>
          </w:p>
        </w:tc>
      </w:tr>
      <w:tr w:rsidR="00FC033C" w14:paraId="4C70BE19" w14:textId="77777777" w:rsidTr="00D76E42">
        <w:tc>
          <w:tcPr>
            <w:tcW w:w="9629" w:type="dxa"/>
          </w:tcPr>
          <w:p w14:paraId="4A822716" w14:textId="7F356342" w:rsidR="007B0D5D" w:rsidRDefault="00FA341D" w:rsidP="007B0D5D">
            <w:pPr>
              <w:pStyle w:val="Flt-svar"/>
              <w:spacing w:before="40" w:after="60"/>
              <w:rPr>
                <w:rFonts w:cs="Arial"/>
                <w:sz w:val="18"/>
                <w:szCs w:val="18"/>
              </w:rPr>
            </w:pPr>
            <w:sdt>
              <w:sdtPr>
                <w:rPr>
                  <w:rFonts w:cs="Arial"/>
                </w:rPr>
                <w:id w:val="-405078554"/>
                <w14:checkbox>
                  <w14:checked w14:val="0"/>
                  <w14:checkedState w14:val="2612" w14:font="MS Gothic"/>
                  <w14:uncheckedState w14:val="2610" w14:font="MS Gothic"/>
                </w14:checkbox>
              </w:sdtPr>
              <w:sdtEndPr/>
              <w:sdtContent>
                <w:r w:rsidR="007B0D5D">
                  <w:rPr>
                    <w:rFonts w:ascii="MS Gothic" w:eastAsia="MS Gothic" w:hAnsi="MS Gothic" w:cs="Arial" w:hint="eastAsia"/>
                  </w:rPr>
                  <w:t>☐</w:t>
                </w:r>
              </w:sdtContent>
            </w:sdt>
            <w:r w:rsidR="007B0D5D" w:rsidRPr="008E177D">
              <w:rPr>
                <w:rFonts w:cs="Arial"/>
              </w:rPr>
              <w:t xml:space="preserve"> </w:t>
            </w:r>
            <w:r w:rsidR="00943CBC" w:rsidRPr="00943CBC">
              <w:rPr>
                <w:rFonts w:cs="Arial"/>
                <w:sz w:val="18"/>
                <w:szCs w:val="18"/>
              </w:rPr>
              <w:t>Avtalet gäller från och med</w:t>
            </w:r>
            <w:r w:rsidR="00AD1F61">
              <w:rPr>
                <w:rFonts w:cs="Arial"/>
                <w:sz w:val="18"/>
                <w:szCs w:val="18"/>
              </w:rPr>
              <w:t xml:space="preserve"> </w:t>
            </w:r>
            <w:r w:rsidR="00AD1F61" w:rsidRPr="00994C4E">
              <w:fldChar w:fldCharType="begin">
                <w:ffData>
                  <w:name w:val="Text1"/>
                  <w:enabled/>
                  <w:calcOnExit w:val="0"/>
                  <w:textInput/>
                </w:ffData>
              </w:fldChar>
            </w:r>
            <w:r w:rsidR="00AD1F61" w:rsidRPr="00994C4E">
              <w:instrText xml:space="preserve"> FORMTEXT </w:instrText>
            </w:r>
            <w:r w:rsidR="00AD1F61" w:rsidRPr="00994C4E">
              <w:fldChar w:fldCharType="separate"/>
            </w:r>
            <w:r w:rsidR="00AD1F61" w:rsidRPr="00994C4E">
              <w:t> </w:t>
            </w:r>
            <w:r w:rsidR="00AD1F61" w:rsidRPr="00994C4E">
              <w:t> </w:t>
            </w:r>
            <w:r w:rsidR="00AD1F61" w:rsidRPr="00994C4E">
              <w:t> </w:t>
            </w:r>
            <w:r w:rsidR="00AD1F61" w:rsidRPr="00994C4E">
              <w:t> </w:t>
            </w:r>
            <w:r w:rsidR="00AD1F61" w:rsidRPr="00994C4E">
              <w:t> </w:t>
            </w:r>
            <w:r w:rsidR="00AD1F61" w:rsidRPr="00994C4E">
              <w:fldChar w:fldCharType="end"/>
            </w:r>
            <w:r w:rsidR="00943CBC" w:rsidRPr="00943CBC">
              <w:rPr>
                <w:rFonts w:cs="Arial"/>
                <w:sz w:val="18"/>
                <w:szCs w:val="18"/>
              </w:rPr>
              <w:t xml:space="preserve"> till och med</w:t>
            </w:r>
            <w:r w:rsidR="00AD1F61">
              <w:rPr>
                <w:rFonts w:cs="Arial"/>
                <w:sz w:val="18"/>
                <w:szCs w:val="18"/>
              </w:rPr>
              <w:t xml:space="preserve"> </w:t>
            </w:r>
            <w:r w:rsidR="00AD1F61" w:rsidRPr="00994C4E">
              <w:fldChar w:fldCharType="begin">
                <w:ffData>
                  <w:name w:val="Text1"/>
                  <w:enabled/>
                  <w:calcOnExit w:val="0"/>
                  <w:textInput/>
                </w:ffData>
              </w:fldChar>
            </w:r>
            <w:r w:rsidR="00AD1F61" w:rsidRPr="00994C4E">
              <w:instrText xml:space="preserve"> FORMTEXT </w:instrText>
            </w:r>
            <w:r w:rsidR="00AD1F61" w:rsidRPr="00994C4E">
              <w:fldChar w:fldCharType="separate"/>
            </w:r>
            <w:r w:rsidR="00AD1F61" w:rsidRPr="00994C4E">
              <w:t> </w:t>
            </w:r>
            <w:r w:rsidR="00AD1F61" w:rsidRPr="00994C4E">
              <w:t> </w:t>
            </w:r>
            <w:r w:rsidR="00AD1F61" w:rsidRPr="00994C4E">
              <w:t> </w:t>
            </w:r>
            <w:r w:rsidR="00AD1F61" w:rsidRPr="00994C4E">
              <w:t> </w:t>
            </w:r>
            <w:r w:rsidR="00AD1F61" w:rsidRPr="00994C4E">
              <w:t> </w:t>
            </w:r>
            <w:r w:rsidR="00AD1F61" w:rsidRPr="00994C4E">
              <w:fldChar w:fldCharType="end"/>
            </w:r>
            <w:r w:rsidR="00AD1F61" w:rsidRPr="00943CBC">
              <w:rPr>
                <w:rFonts w:cs="Arial"/>
                <w:sz w:val="18"/>
                <w:szCs w:val="18"/>
              </w:rPr>
              <w:t xml:space="preserve"> </w:t>
            </w:r>
            <w:r w:rsidR="00943CBC" w:rsidRPr="00943CBC">
              <w:rPr>
                <w:rFonts w:cs="Arial"/>
                <w:sz w:val="18"/>
                <w:szCs w:val="18"/>
              </w:rPr>
              <w:t>(vid förlängning – ingå nytt avtal)</w:t>
            </w:r>
          </w:p>
          <w:p w14:paraId="7E2258EC" w14:textId="28317ADC" w:rsidR="007B0D5D" w:rsidRDefault="00FA341D" w:rsidP="007B0D5D">
            <w:pPr>
              <w:pStyle w:val="Flt-svar"/>
              <w:spacing w:before="40" w:after="60"/>
              <w:rPr>
                <w:rFonts w:cs="Arial"/>
                <w:sz w:val="18"/>
                <w:szCs w:val="18"/>
              </w:rPr>
            </w:pPr>
            <w:sdt>
              <w:sdtPr>
                <w:rPr>
                  <w:rFonts w:cs="Arial"/>
                </w:rPr>
                <w:id w:val="-1007444548"/>
                <w14:checkbox>
                  <w14:checked w14:val="0"/>
                  <w14:checkedState w14:val="2612" w14:font="MS Gothic"/>
                  <w14:uncheckedState w14:val="2610" w14:font="MS Gothic"/>
                </w14:checkbox>
              </w:sdtPr>
              <w:sdtEndPr/>
              <w:sdtContent>
                <w:r w:rsidR="007B0D5D">
                  <w:rPr>
                    <w:rFonts w:ascii="MS Gothic" w:eastAsia="MS Gothic" w:hAnsi="MS Gothic" w:cs="Arial" w:hint="eastAsia"/>
                  </w:rPr>
                  <w:t>☐</w:t>
                </w:r>
              </w:sdtContent>
            </w:sdt>
            <w:r w:rsidR="007B0D5D" w:rsidRPr="008E177D">
              <w:rPr>
                <w:rFonts w:cs="Arial"/>
              </w:rPr>
              <w:t xml:space="preserve"> </w:t>
            </w:r>
            <w:r w:rsidR="00AD1F61" w:rsidRPr="00AD1F61">
              <w:rPr>
                <w:rFonts w:cs="Arial"/>
                <w:sz w:val="18"/>
                <w:szCs w:val="18"/>
              </w:rPr>
              <w:t>Avtalet gäller från och med</w:t>
            </w:r>
            <w:r w:rsidR="00180F9D">
              <w:rPr>
                <w:rFonts w:cs="Arial"/>
                <w:sz w:val="18"/>
                <w:szCs w:val="18"/>
              </w:rPr>
              <w:t xml:space="preserve"> </w:t>
            </w:r>
            <w:r w:rsidR="00180F9D" w:rsidRPr="00994C4E">
              <w:fldChar w:fldCharType="begin">
                <w:ffData>
                  <w:name w:val="Text1"/>
                  <w:enabled/>
                  <w:calcOnExit w:val="0"/>
                  <w:textInput/>
                </w:ffData>
              </w:fldChar>
            </w:r>
            <w:r w:rsidR="00180F9D" w:rsidRPr="00994C4E">
              <w:instrText xml:space="preserve"> FORMTEXT </w:instrText>
            </w:r>
            <w:r w:rsidR="00180F9D" w:rsidRPr="00994C4E">
              <w:fldChar w:fldCharType="separate"/>
            </w:r>
            <w:r w:rsidR="00180F9D" w:rsidRPr="00994C4E">
              <w:t> </w:t>
            </w:r>
            <w:r w:rsidR="00180F9D" w:rsidRPr="00994C4E">
              <w:t> </w:t>
            </w:r>
            <w:r w:rsidR="00180F9D" w:rsidRPr="00994C4E">
              <w:t> </w:t>
            </w:r>
            <w:r w:rsidR="00180F9D" w:rsidRPr="00994C4E">
              <w:t> </w:t>
            </w:r>
            <w:r w:rsidR="00180F9D" w:rsidRPr="00994C4E">
              <w:t> </w:t>
            </w:r>
            <w:r w:rsidR="00180F9D" w:rsidRPr="00994C4E">
              <w:fldChar w:fldCharType="end"/>
            </w:r>
            <w:r w:rsidR="00180F9D">
              <w:t xml:space="preserve"> </w:t>
            </w:r>
            <w:r w:rsidR="00AD1F61" w:rsidRPr="00AD1F61">
              <w:rPr>
                <w:rFonts w:cs="Arial"/>
                <w:sz w:val="18"/>
                <w:szCs w:val="18"/>
              </w:rPr>
              <w:t>och tills vidare.</w:t>
            </w:r>
          </w:p>
          <w:p w14:paraId="671930C4" w14:textId="51C982F2" w:rsidR="00FC033C" w:rsidRPr="0039111D" w:rsidRDefault="0039111D" w:rsidP="0039111D">
            <w:pPr>
              <w:pStyle w:val="Flt-svar"/>
              <w:spacing w:before="240" w:after="60"/>
              <w:rPr>
                <w:rFonts w:cs="Arial"/>
              </w:rPr>
            </w:pPr>
            <w:r w:rsidRPr="0039111D">
              <w:rPr>
                <w:rFonts w:cs="Arial"/>
              </w:rPr>
              <w:t>Notera att bevarandetider och tidsfrister för inhämtat samtycke ska iakttas oaktat avtalstid.</w:t>
            </w:r>
          </w:p>
        </w:tc>
      </w:tr>
      <w:tr w:rsidR="0039111D" w14:paraId="7DD47ABE" w14:textId="77777777" w:rsidTr="00D76E42">
        <w:tc>
          <w:tcPr>
            <w:tcW w:w="9629" w:type="dxa"/>
          </w:tcPr>
          <w:p w14:paraId="58D4FC00" w14:textId="6943068D" w:rsidR="0039111D" w:rsidRDefault="000015F7" w:rsidP="00C16472">
            <w:pPr>
              <w:pStyle w:val="TabellrubrikbaseradpR3"/>
            </w:pPr>
            <w:r>
              <w:t>4.4 Uppsägning av avtalet</w:t>
            </w:r>
          </w:p>
        </w:tc>
      </w:tr>
      <w:tr w:rsidR="0039111D" w14:paraId="74372556" w14:textId="77777777" w:rsidTr="00D76E42">
        <w:tc>
          <w:tcPr>
            <w:tcW w:w="9629" w:type="dxa"/>
          </w:tcPr>
          <w:p w14:paraId="00450E02" w14:textId="20975C1E" w:rsidR="0039111D" w:rsidRDefault="00892D29" w:rsidP="0002788B">
            <w:pPr>
              <w:pStyle w:val="Flt-svar"/>
              <w:spacing w:before="40" w:after="240"/>
              <w:rPr>
                <w:rFonts w:cs="Arial"/>
              </w:rPr>
            </w:pPr>
            <w:proofErr w:type="gramStart"/>
            <w:r w:rsidRPr="00892D29">
              <w:rPr>
                <w:rFonts w:cs="Arial"/>
              </w:rPr>
              <w:t>Vardera part</w:t>
            </w:r>
            <w:proofErr w:type="gramEnd"/>
            <w:r w:rsidRPr="00892D29">
              <w:rPr>
                <w:rFonts w:cs="Arial"/>
              </w:rPr>
              <w:t xml:space="preserve"> har möjlighet att säga upp avtalet med tre (3) månaders uppsägningstid, därefter upphör avtalet att gälla såvida inte annat avtalats eller det föreligger en tvist om avtalets uppsägning.</w:t>
            </w:r>
          </w:p>
        </w:tc>
      </w:tr>
      <w:tr w:rsidR="0039111D" w14:paraId="0D65BA7C" w14:textId="77777777" w:rsidTr="00D76E42">
        <w:tc>
          <w:tcPr>
            <w:tcW w:w="9629" w:type="dxa"/>
          </w:tcPr>
          <w:p w14:paraId="3B177163" w14:textId="4E185560" w:rsidR="0039111D" w:rsidRDefault="008E2A3F" w:rsidP="00C16472">
            <w:pPr>
              <w:pStyle w:val="TabellrubrikbaseradpR3"/>
            </w:pPr>
            <w:r>
              <w:t xml:space="preserve">4.5 </w:t>
            </w:r>
            <w:r w:rsidRPr="00F6608B">
              <w:t xml:space="preserve">Ange vad som </w:t>
            </w:r>
            <w:r>
              <w:t>ska ske</w:t>
            </w:r>
            <w:r w:rsidRPr="00F6608B">
              <w:t xml:space="preserve"> med </w:t>
            </w:r>
            <w:r>
              <w:t>prov</w:t>
            </w:r>
            <w:r w:rsidRPr="00F6608B">
              <w:t xml:space="preserve"> efter avtalets </w:t>
            </w:r>
            <w:r>
              <w:t>upphörande</w:t>
            </w:r>
          </w:p>
        </w:tc>
      </w:tr>
      <w:tr w:rsidR="0039111D" w14:paraId="61CD4B30" w14:textId="77777777" w:rsidTr="00D76E42">
        <w:tc>
          <w:tcPr>
            <w:tcW w:w="9629" w:type="dxa"/>
          </w:tcPr>
          <w:p w14:paraId="68C12868" w14:textId="0AF7D045" w:rsidR="008E2A3F" w:rsidRDefault="00FA341D" w:rsidP="008E2A3F">
            <w:pPr>
              <w:pStyle w:val="Flt-svar"/>
              <w:spacing w:before="40" w:after="60"/>
              <w:rPr>
                <w:rFonts w:cs="Arial"/>
                <w:sz w:val="18"/>
                <w:szCs w:val="18"/>
              </w:rPr>
            </w:pPr>
            <w:sdt>
              <w:sdtPr>
                <w:rPr>
                  <w:rFonts w:cs="Arial"/>
                </w:rPr>
                <w:id w:val="1741743010"/>
                <w14:checkbox>
                  <w14:checked w14:val="0"/>
                  <w14:checkedState w14:val="2612" w14:font="MS Gothic"/>
                  <w14:uncheckedState w14:val="2610" w14:font="MS Gothic"/>
                </w14:checkbox>
              </w:sdtPr>
              <w:sdtEndPr/>
              <w:sdtContent>
                <w:r w:rsidR="008E2A3F">
                  <w:rPr>
                    <w:rFonts w:ascii="MS Gothic" w:eastAsia="MS Gothic" w:hAnsi="MS Gothic" w:cs="Arial" w:hint="eastAsia"/>
                  </w:rPr>
                  <w:t>☐</w:t>
                </w:r>
              </w:sdtContent>
            </w:sdt>
            <w:r w:rsidR="008E2A3F" w:rsidRPr="008E177D">
              <w:rPr>
                <w:rFonts w:cs="Arial"/>
              </w:rPr>
              <w:t xml:space="preserve"> </w:t>
            </w:r>
            <w:r w:rsidR="00564886" w:rsidRPr="00DC425A">
              <w:rPr>
                <w:rFonts w:cs="Arial"/>
                <w:sz w:val="18"/>
                <w:szCs w:val="18"/>
              </w:rPr>
              <w:t>Prov ska vara återlämnande till huvudmannen senast vid datum för avtalets upphörande</w:t>
            </w:r>
          </w:p>
          <w:p w14:paraId="5537FF43" w14:textId="653921C8" w:rsidR="008E2A3F" w:rsidRPr="008E177D" w:rsidRDefault="00FA341D" w:rsidP="008E2A3F">
            <w:pPr>
              <w:pStyle w:val="Flt-svar"/>
              <w:spacing w:before="40" w:after="60"/>
              <w:rPr>
                <w:rFonts w:cs="Arial"/>
              </w:rPr>
            </w:pPr>
            <w:sdt>
              <w:sdtPr>
                <w:rPr>
                  <w:rFonts w:cs="Arial"/>
                </w:rPr>
                <w:id w:val="569320137"/>
                <w14:checkbox>
                  <w14:checked w14:val="0"/>
                  <w14:checkedState w14:val="2612" w14:font="MS Gothic"/>
                  <w14:uncheckedState w14:val="2610" w14:font="MS Gothic"/>
                </w14:checkbox>
              </w:sdtPr>
              <w:sdtEndPr/>
              <w:sdtContent>
                <w:r w:rsidR="008E2A3F">
                  <w:rPr>
                    <w:rFonts w:ascii="MS Gothic" w:eastAsia="MS Gothic" w:hAnsi="MS Gothic" w:cs="Arial" w:hint="eastAsia"/>
                  </w:rPr>
                  <w:t>☐</w:t>
                </w:r>
              </w:sdtContent>
            </w:sdt>
            <w:r w:rsidR="008E2A3F" w:rsidRPr="008E177D">
              <w:rPr>
                <w:rFonts w:cs="Arial"/>
              </w:rPr>
              <w:t xml:space="preserve"> </w:t>
            </w:r>
            <w:r w:rsidR="00DC425A" w:rsidRPr="00DC425A">
              <w:rPr>
                <w:rFonts w:cs="Arial"/>
                <w:sz w:val="18"/>
                <w:szCs w:val="18"/>
              </w:rPr>
              <w:t>Prov ska förstöras senast vid datum för avtalets upphörande</w:t>
            </w:r>
          </w:p>
          <w:p w14:paraId="4D29D0E9" w14:textId="77777777" w:rsidR="0039111D" w:rsidRDefault="00FA341D" w:rsidP="007B0D5D">
            <w:pPr>
              <w:pStyle w:val="Flt-svar"/>
              <w:spacing w:before="40" w:after="60"/>
            </w:pPr>
            <w:sdt>
              <w:sdtPr>
                <w:rPr>
                  <w:rFonts w:cs="Arial"/>
                </w:rPr>
                <w:id w:val="1546481550"/>
                <w14:checkbox>
                  <w14:checked w14:val="0"/>
                  <w14:checkedState w14:val="2612" w14:font="MS Gothic"/>
                  <w14:uncheckedState w14:val="2610" w14:font="MS Gothic"/>
                </w14:checkbox>
              </w:sdtPr>
              <w:sdtEndPr/>
              <w:sdtContent>
                <w:r w:rsidR="00DC425A">
                  <w:rPr>
                    <w:rFonts w:ascii="MS Gothic" w:eastAsia="MS Gothic" w:hAnsi="MS Gothic" w:cs="Arial" w:hint="eastAsia"/>
                  </w:rPr>
                  <w:t>☐</w:t>
                </w:r>
              </w:sdtContent>
            </w:sdt>
            <w:r w:rsidR="00DC425A" w:rsidRPr="008E177D">
              <w:rPr>
                <w:rFonts w:cs="Arial"/>
              </w:rPr>
              <w:t xml:space="preserve"> </w:t>
            </w:r>
            <w:r w:rsidR="00DC425A">
              <w:rPr>
                <w:rFonts w:cs="Arial"/>
                <w:sz w:val="18"/>
                <w:szCs w:val="18"/>
              </w:rPr>
              <w:t xml:space="preserve">Annat: </w:t>
            </w:r>
            <w:r w:rsidR="00DC425A" w:rsidRPr="00994C4E">
              <w:fldChar w:fldCharType="begin">
                <w:ffData>
                  <w:name w:val="Text1"/>
                  <w:enabled/>
                  <w:calcOnExit w:val="0"/>
                  <w:textInput/>
                </w:ffData>
              </w:fldChar>
            </w:r>
            <w:r w:rsidR="00DC425A" w:rsidRPr="00994C4E">
              <w:instrText xml:space="preserve"> FORMTEXT </w:instrText>
            </w:r>
            <w:r w:rsidR="00DC425A" w:rsidRPr="00994C4E">
              <w:fldChar w:fldCharType="separate"/>
            </w:r>
            <w:r w:rsidR="00DC425A" w:rsidRPr="00994C4E">
              <w:t> </w:t>
            </w:r>
            <w:r w:rsidR="00DC425A" w:rsidRPr="00994C4E">
              <w:t> </w:t>
            </w:r>
            <w:r w:rsidR="00DC425A" w:rsidRPr="00994C4E">
              <w:t> </w:t>
            </w:r>
            <w:r w:rsidR="00DC425A" w:rsidRPr="00994C4E">
              <w:t> </w:t>
            </w:r>
            <w:r w:rsidR="00DC425A" w:rsidRPr="00994C4E">
              <w:t> </w:t>
            </w:r>
            <w:r w:rsidR="00DC425A" w:rsidRPr="00994C4E">
              <w:fldChar w:fldCharType="end"/>
            </w:r>
          </w:p>
          <w:p w14:paraId="3FCE20CE" w14:textId="0D6CD530" w:rsidR="0002788B" w:rsidRDefault="0002788B" w:rsidP="0002788B">
            <w:pPr>
              <w:pStyle w:val="Flt-svar"/>
              <w:spacing w:before="240" w:after="60"/>
              <w:rPr>
                <w:rFonts w:cs="Arial"/>
              </w:rPr>
            </w:pPr>
            <w:r w:rsidRPr="0002788B">
              <w:rPr>
                <w:rFonts w:cs="Arial"/>
              </w:rPr>
              <w:t>Mottagaren förbinder sig att vid avtalets upphörande omedelbart avbryta användningen av prov.</w:t>
            </w:r>
          </w:p>
        </w:tc>
      </w:tr>
      <w:bookmarkEnd w:id="3"/>
    </w:tbl>
    <w:p w14:paraId="258E1070" w14:textId="77777777" w:rsidR="0002670D" w:rsidRPr="00E13B17" w:rsidRDefault="0002670D" w:rsidP="00C62D88">
      <w:pPr>
        <w:spacing w:after="0"/>
        <w:rPr>
          <w:sz w:val="2"/>
          <w:szCs w:val="2"/>
        </w:rPr>
      </w:pPr>
    </w:p>
    <w:tbl>
      <w:tblPr>
        <w:tblStyle w:val="Tabellrutnt"/>
        <w:tblW w:w="9634" w:type="dxa"/>
        <w:tblLayout w:type="fixed"/>
        <w:tblLook w:val="04A0" w:firstRow="1" w:lastRow="0" w:firstColumn="1" w:lastColumn="0" w:noHBand="0" w:noVBand="1"/>
      </w:tblPr>
      <w:tblGrid>
        <w:gridCol w:w="6374"/>
        <w:gridCol w:w="3260"/>
      </w:tblGrid>
      <w:tr w:rsidR="00EC0DCC" w14:paraId="1029A454" w14:textId="77777777" w:rsidTr="002D7748">
        <w:tc>
          <w:tcPr>
            <w:tcW w:w="9634" w:type="dxa"/>
            <w:gridSpan w:val="2"/>
            <w:shd w:val="clear" w:color="auto" w:fill="E9E9E9"/>
          </w:tcPr>
          <w:p w14:paraId="53D43CB4" w14:textId="6F92BA41" w:rsidR="00EC0DCC" w:rsidRDefault="007600B9" w:rsidP="00C62D88">
            <w:pPr>
              <w:pStyle w:val="Tabell-titelbaseradpR2"/>
              <w:keepNext/>
              <w:numPr>
                <w:ilvl w:val="0"/>
                <w:numId w:val="6"/>
              </w:numPr>
            </w:pPr>
            <w:r>
              <w:t xml:space="preserve">Provsamlingen </w:t>
            </w:r>
          </w:p>
        </w:tc>
      </w:tr>
      <w:tr w:rsidR="00CA7334" w14:paraId="08A0133C" w14:textId="77777777" w:rsidTr="00743084">
        <w:trPr>
          <w:trHeight w:val="383"/>
        </w:trPr>
        <w:tc>
          <w:tcPr>
            <w:tcW w:w="6374" w:type="dxa"/>
          </w:tcPr>
          <w:p w14:paraId="76996AB0" w14:textId="0326F34F" w:rsidR="00CA7334" w:rsidRPr="004C4A08" w:rsidRDefault="00CA7334" w:rsidP="00743084">
            <w:pPr>
              <w:pStyle w:val="TabellrubrikbaseradpR3"/>
              <w:rPr>
                <w:sz w:val="16"/>
                <w:szCs w:val="16"/>
              </w:rPr>
            </w:pPr>
            <w:r w:rsidRPr="001B3A1C">
              <w:t xml:space="preserve">Typ av prov som </w:t>
            </w:r>
            <w:r>
              <w:t>förvaras</w:t>
            </w:r>
            <w:r w:rsidRPr="001B3A1C">
              <w:t>:</w:t>
            </w:r>
          </w:p>
        </w:tc>
        <w:tc>
          <w:tcPr>
            <w:tcW w:w="3260" w:type="dxa"/>
          </w:tcPr>
          <w:p w14:paraId="769EE668" w14:textId="5B4DF5D4" w:rsidR="00CA7334" w:rsidRPr="00743084" w:rsidRDefault="00743084" w:rsidP="00743084">
            <w:pPr>
              <w:pStyle w:val="TabellrubrikbaseradpR3"/>
            </w:pPr>
            <w:r w:rsidRPr="00743084">
              <w:t>Antal prov:</w:t>
            </w:r>
          </w:p>
        </w:tc>
      </w:tr>
      <w:tr w:rsidR="00CA7334" w14:paraId="042244B8" w14:textId="77777777" w:rsidTr="00743084">
        <w:trPr>
          <w:trHeight w:val="382"/>
        </w:trPr>
        <w:tc>
          <w:tcPr>
            <w:tcW w:w="6374" w:type="dxa"/>
          </w:tcPr>
          <w:p w14:paraId="31FD3F4C" w14:textId="5A9B4AA9" w:rsidR="00CA7334" w:rsidRDefault="00FA341D" w:rsidP="00F6139B">
            <w:pPr>
              <w:pStyle w:val="Flt-svar"/>
              <w:spacing w:before="40" w:after="60"/>
            </w:pPr>
            <w:sdt>
              <w:sdtPr>
                <w:rPr>
                  <w:rFonts w:cs="Arial"/>
                </w:rPr>
                <w:id w:val="-2015059372"/>
                <w14:checkbox>
                  <w14:checked w14:val="0"/>
                  <w14:checkedState w14:val="2612" w14:font="MS Gothic"/>
                  <w14:uncheckedState w14:val="2610" w14:font="MS Gothic"/>
                </w14:checkbox>
              </w:sdtPr>
              <w:sdtEndPr/>
              <w:sdtContent>
                <w:r w:rsidR="00F6139B">
                  <w:rPr>
                    <w:rFonts w:ascii="MS Gothic" w:eastAsia="MS Gothic" w:hAnsi="MS Gothic" w:cs="Arial" w:hint="eastAsia"/>
                  </w:rPr>
                  <w:t>☐</w:t>
                </w:r>
              </w:sdtContent>
            </w:sdt>
            <w:r w:rsidR="00F6139B" w:rsidRPr="008E177D">
              <w:rPr>
                <w:rFonts w:cs="Arial"/>
              </w:rPr>
              <w:t xml:space="preserve"> </w:t>
            </w:r>
            <w:r w:rsidR="00F6139B">
              <w:rPr>
                <w:rFonts w:cs="Arial"/>
                <w:sz w:val="18"/>
                <w:szCs w:val="18"/>
              </w:rPr>
              <w:t xml:space="preserve">Vävnad, ange typ: </w:t>
            </w:r>
            <w:r w:rsidR="00F6139B" w:rsidRPr="00994C4E">
              <w:fldChar w:fldCharType="begin">
                <w:ffData>
                  <w:name w:val="Text1"/>
                  <w:enabled/>
                  <w:calcOnExit w:val="0"/>
                  <w:textInput/>
                </w:ffData>
              </w:fldChar>
            </w:r>
            <w:r w:rsidR="00F6139B" w:rsidRPr="00994C4E">
              <w:instrText xml:space="preserve"> FORMTEXT </w:instrText>
            </w:r>
            <w:r w:rsidR="00F6139B" w:rsidRPr="00994C4E">
              <w:fldChar w:fldCharType="separate"/>
            </w:r>
            <w:r w:rsidR="00F6139B" w:rsidRPr="00994C4E">
              <w:t> </w:t>
            </w:r>
            <w:r w:rsidR="00F6139B" w:rsidRPr="00994C4E">
              <w:t> </w:t>
            </w:r>
            <w:r w:rsidR="00F6139B" w:rsidRPr="00994C4E">
              <w:t> </w:t>
            </w:r>
            <w:r w:rsidR="00F6139B" w:rsidRPr="00994C4E">
              <w:t> </w:t>
            </w:r>
            <w:r w:rsidR="00F6139B" w:rsidRPr="00994C4E">
              <w:t> </w:t>
            </w:r>
            <w:r w:rsidR="00F6139B" w:rsidRPr="00994C4E">
              <w:fldChar w:fldCharType="end"/>
            </w:r>
          </w:p>
        </w:tc>
        <w:tc>
          <w:tcPr>
            <w:tcW w:w="3260" w:type="dxa"/>
          </w:tcPr>
          <w:p w14:paraId="5B7221DF" w14:textId="3779D5AD" w:rsidR="00CA7334"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CA7334" w14:paraId="0A53C04C" w14:textId="77777777" w:rsidTr="00743084">
        <w:trPr>
          <w:trHeight w:val="382"/>
        </w:trPr>
        <w:tc>
          <w:tcPr>
            <w:tcW w:w="6374" w:type="dxa"/>
          </w:tcPr>
          <w:p w14:paraId="467C5346" w14:textId="382DBD18" w:rsidR="00CA7334" w:rsidRDefault="00FA341D" w:rsidP="007A0F1C">
            <w:pPr>
              <w:pStyle w:val="Flt-svar"/>
              <w:keepNext/>
              <w:keepLines/>
              <w:suppressAutoHyphens/>
            </w:pPr>
            <w:sdt>
              <w:sdtPr>
                <w:rPr>
                  <w:rFonts w:cs="Arial"/>
                </w:rPr>
                <w:id w:val="1787229487"/>
                <w14:checkbox>
                  <w14:checked w14:val="0"/>
                  <w14:checkedState w14:val="2612" w14:font="MS Gothic"/>
                  <w14:uncheckedState w14:val="2610" w14:font="MS Gothic"/>
                </w14:checkbox>
              </w:sdtPr>
              <w:sdtEndPr/>
              <w:sdtContent>
                <w:r w:rsidR="00F6139B">
                  <w:rPr>
                    <w:rFonts w:ascii="MS Gothic" w:eastAsia="MS Gothic" w:hAnsi="MS Gothic" w:cs="Arial" w:hint="eastAsia"/>
                  </w:rPr>
                  <w:t>☐</w:t>
                </w:r>
              </w:sdtContent>
            </w:sdt>
            <w:r w:rsidR="00F6139B" w:rsidRPr="008E177D">
              <w:rPr>
                <w:rFonts w:cs="Arial"/>
              </w:rPr>
              <w:t xml:space="preserve"> </w:t>
            </w:r>
            <w:r w:rsidR="0015655B" w:rsidRPr="0015655B">
              <w:rPr>
                <w:rFonts w:cs="Arial"/>
                <w:sz w:val="18"/>
                <w:szCs w:val="18"/>
              </w:rPr>
              <w:t xml:space="preserve">Celler/cellinjer, ange typ: </w:t>
            </w:r>
            <w:r w:rsidR="00F6139B" w:rsidRPr="00994C4E">
              <w:fldChar w:fldCharType="begin">
                <w:ffData>
                  <w:name w:val="Text1"/>
                  <w:enabled/>
                  <w:calcOnExit w:val="0"/>
                  <w:textInput/>
                </w:ffData>
              </w:fldChar>
            </w:r>
            <w:r w:rsidR="00F6139B" w:rsidRPr="00994C4E">
              <w:instrText xml:space="preserve"> FORMTEXT </w:instrText>
            </w:r>
            <w:r w:rsidR="00F6139B" w:rsidRPr="00994C4E">
              <w:fldChar w:fldCharType="separate"/>
            </w:r>
            <w:r w:rsidR="00F6139B" w:rsidRPr="00994C4E">
              <w:t> </w:t>
            </w:r>
            <w:r w:rsidR="00F6139B" w:rsidRPr="00994C4E">
              <w:t> </w:t>
            </w:r>
            <w:r w:rsidR="00F6139B" w:rsidRPr="00994C4E">
              <w:t> </w:t>
            </w:r>
            <w:r w:rsidR="00F6139B" w:rsidRPr="00994C4E">
              <w:t> </w:t>
            </w:r>
            <w:r w:rsidR="00F6139B" w:rsidRPr="00994C4E">
              <w:t> </w:t>
            </w:r>
            <w:r w:rsidR="00F6139B" w:rsidRPr="00994C4E">
              <w:fldChar w:fldCharType="end"/>
            </w:r>
          </w:p>
        </w:tc>
        <w:tc>
          <w:tcPr>
            <w:tcW w:w="3260" w:type="dxa"/>
          </w:tcPr>
          <w:p w14:paraId="2A938038" w14:textId="58070F55" w:rsidR="00CA7334"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CA7334" w14:paraId="383BE8B8" w14:textId="77777777" w:rsidTr="00743084">
        <w:trPr>
          <w:trHeight w:val="382"/>
        </w:trPr>
        <w:tc>
          <w:tcPr>
            <w:tcW w:w="6374" w:type="dxa"/>
          </w:tcPr>
          <w:p w14:paraId="3B7529EA" w14:textId="7B7E87CE" w:rsidR="00CA7334" w:rsidRDefault="00FA341D" w:rsidP="007A0F1C">
            <w:pPr>
              <w:pStyle w:val="Flt-svar"/>
              <w:keepNext/>
              <w:keepLines/>
              <w:suppressAutoHyphens/>
            </w:pPr>
            <w:sdt>
              <w:sdtPr>
                <w:rPr>
                  <w:rFonts w:cs="Arial"/>
                </w:rPr>
                <w:id w:val="-1907832459"/>
                <w14:checkbox>
                  <w14:checked w14:val="0"/>
                  <w14:checkedState w14:val="2612" w14:font="MS Gothic"/>
                  <w14:uncheckedState w14:val="2610" w14:font="MS Gothic"/>
                </w14:checkbox>
              </w:sdtPr>
              <w:sdtEndPr/>
              <w:sdtContent>
                <w:r w:rsidR="00F6139B">
                  <w:rPr>
                    <w:rFonts w:ascii="MS Gothic" w:eastAsia="MS Gothic" w:hAnsi="MS Gothic" w:cs="Arial" w:hint="eastAsia"/>
                  </w:rPr>
                  <w:t>☐</w:t>
                </w:r>
              </w:sdtContent>
            </w:sdt>
            <w:r w:rsidR="00F6139B" w:rsidRPr="008E177D">
              <w:rPr>
                <w:rFonts w:cs="Arial"/>
              </w:rPr>
              <w:t xml:space="preserve"> </w:t>
            </w:r>
            <w:r w:rsidR="00A7150F" w:rsidRPr="00A7150F">
              <w:rPr>
                <w:rFonts w:cs="Arial"/>
                <w:sz w:val="18"/>
                <w:szCs w:val="18"/>
              </w:rPr>
              <w:t>Blod eller blodplasma</w:t>
            </w:r>
          </w:p>
        </w:tc>
        <w:tc>
          <w:tcPr>
            <w:tcW w:w="3260" w:type="dxa"/>
          </w:tcPr>
          <w:p w14:paraId="18D5D206" w14:textId="0390BD2B" w:rsidR="00CA7334"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CA7334" w14:paraId="05C0E790" w14:textId="77777777" w:rsidTr="00743084">
        <w:trPr>
          <w:trHeight w:val="382"/>
        </w:trPr>
        <w:tc>
          <w:tcPr>
            <w:tcW w:w="6374" w:type="dxa"/>
          </w:tcPr>
          <w:p w14:paraId="13D88D3F" w14:textId="3D16B5DD" w:rsidR="00CA7334" w:rsidRPr="005117CD" w:rsidRDefault="00FA341D" w:rsidP="007A0F1C">
            <w:pPr>
              <w:pStyle w:val="Flt-svar"/>
              <w:keepNext/>
              <w:keepLines/>
              <w:suppressAutoHyphens/>
            </w:pPr>
            <w:sdt>
              <w:sdtPr>
                <w:rPr>
                  <w:rFonts w:cs="Arial"/>
                </w:rPr>
                <w:id w:val="111491183"/>
                <w14:checkbox>
                  <w14:checked w14:val="0"/>
                  <w14:checkedState w14:val="2612" w14:font="MS Gothic"/>
                  <w14:uncheckedState w14:val="2610" w14:font="MS Gothic"/>
                </w14:checkbox>
              </w:sdtPr>
              <w:sdtEndPr/>
              <w:sdtContent>
                <w:r w:rsidR="009E1029">
                  <w:rPr>
                    <w:rFonts w:ascii="MS Gothic" w:eastAsia="MS Gothic" w:hAnsi="MS Gothic" w:cs="Arial" w:hint="eastAsia"/>
                  </w:rPr>
                  <w:t>☐</w:t>
                </w:r>
              </w:sdtContent>
            </w:sdt>
            <w:r w:rsidR="009E1029" w:rsidRPr="008E177D">
              <w:rPr>
                <w:rFonts w:cs="Arial"/>
              </w:rPr>
              <w:t xml:space="preserve"> </w:t>
            </w:r>
            <w:r w:rsidR="000F5A08" w:rsidRPr="000F5A08">
              <w:rPr>
                <w:rFonts w:cs="Arial"/>
                <w:sz w:val="18"/>
                <w:szCs w:val="18"/>
              </w:rPr>
              <w:t>Preparerad DNA</w:t>
            </w:r>
            <w:r w:rsidR="000F5A08">
              <w:rPr>
                <w:rFonts w:cs="Arial"/>
                <w:sz w:val="18"/>
                <w:szCs w:val="18"/>
              </w:rPr>
              <w:t xml:space="preserve"> </w:t>
            </w:r>
          </w:p>
        </w:tc>
        <w:tc>
          <w:tcPr>
            <w:tcW w:w="3260" w:type="dxa"/>
          </w:tcPr>
          <w:p w14:paraId="75AF57F7" w14:textId="7CB17145" w:rsidR="00CA7334" w:rsidRPr="005117CD"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CA7334" w14:paraId="241D9F47" w14:textId="77777777" w:rsidTr="00743084">
        <w:trPr>
          <w:trHeight w:val="382"/>
        </w:trPr>
        <w:tc>
          <w:tcPr>
            <w:tcW w:w="6374" w:type="dxa"/>
          </w:tcPr>
          <w:p w14:paraId="40A9ED66" w14:textId="5A8AA394" w:rsidR="00CA7334" w:rsidRPr="005117CD" w:rsidRDefault="00FA341D" w:rsidP="007A0F1C">
            <w:pPr>
              <w:pStyle w:val="Flt-svar"/>
              <w:keepNext/>
              <w:keepLines/>
              <w:suppressAutoHyphens/>
            </w:pPr>
            <w:sdt>
              <w:sdtPr>
                <w:rPr>
                  <w:rFonts w:cs="Arial"/>
                </w:rPr>
                <w:id w:val="1908724044"/>
                <w14:checkbox>
                  <w14:checked w14:val="0"/>
                  <w14:checkedState w14:val="2612" w14:font="MS Gothic"/>
                  <w14:uncheckedState w14:val="2610" w14:font="MS Gothic"/>
                </w14:checkbox>
              </w:sdtPr>
              <w:sdtEndPr/>
              <w:sdtContent>
                <w:r w:rsidR="009E1029">
                  <w:rPr>
                    <w:rFonts w:ascii="MS Gothic" w:eastAsia="MS Gothic" w:hAnsi="MS Gothic" w:cs="Arial" w:hint="eastAsia"/>
                  </w:rPr>
                  <w:t>☐</w:t>
                </w:r>
              </w:sdtContent>
            </w:sdt>
            <w:r w:rsidR="009E1029" w:rsidRPr="008E177D">
              <w:rPr>
                <w:rFonts w:cs="Arial"/>
              </w:rPr>
              <w:t xml:space="preserve"> </w:t>
            </w:r>
            <w:r w:rsidR="000F5A08">
              <w:rPr>
                <w:rFonts w:cs="Arial"/>
                <w:sz w:val="18"/>
                <w:szCs w:val="18"/>
              </w:rPr>
              <w:t>Urin</w:t>
            </w:r>
          </w:p>
        </w:tc>
        <w:tc>
          <w:tcPr>
            <w:tcW w:w="3260" w:type="dxa"/>
          </w:tcPr>
          <w:p w14:paraId="52053BF8" w14:textId="6128E1C7" w:rsidR="00CA7334" w:rsidRPr="005117CD"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CA7334" w14:paraId="4816C1AF" w14:textId="77777777" w:rsidTr="00743084">
        <w:trPr>
          <w:trHeight w:val="382"/>
        </w:trPr>
        <w:tc>
          <w:tcPr>
            <w:tcW w:w="6374" w:type="dxa"/>
          </w:tcPr>
          <w:p w14:paraId="699D139C" w14:textId="145F9056" w:rsidR="00CA7334" w:rsidRPr="005117CD" w:rsidRDefault="000F5A08" w:rsidP="007A0F1C">
            <w:pPr>
              <w:pStyle w:val="Flt-svar"/>
              <w:keepNext/>
              <w:keepLines/>
              <w:suppressAutoHyphens/>
            </w:pPr>
            <w:r>
              <w:rPr>
                <w:rFonts w:cs="Arial"/>
                <w:sz w:val="18"/>
                <w:szCs w:val="18"/>
              </w:rPr>
              <w:t xml:space="preserve">Annat, ange vad: </w:t>
            </w:r>
            <w:r w:rsidR="00CA7334" w:rsidRPr="005117CD">
              <w:fldChar w:fldCharType="begin">
                <w:ffData>
                  <w:name w:val="Text1"/>
                  <w:enabled/>
                  <w:calcOnExit w:val="0"/>
                  <w:textInput/>
                </w:ffData>
              </w:fldChar>
            </w:r>
            <w:r w:rsidR="00CA7334" w:rsidRPr="005117CD">
              <w:instrText xml:space="preserve"> FORMTEXT </w:instrText>
            </w:r>
            <w:r w:rsidR="00CA7334" w:rsidRPr="005117CD">
              <w:fldChar w:fldCharType="separate"/>
            </w:r>
            <w:r w:rsidR="00CA7334" w:rsidRPr="005117CD">
              <w:rPr>
                <w:noProof/>
              </w:rPr>
              <w:t> </w:t>
            </w:r>
            <w:r w:rsidR="00CA7334" w:rsidRPr="005117CD">
              <w:rPr>
                <w:noProof/>
              </w:rPr>
              <w:t> </w:t>
            </w:r>
            <w:r w:rsidR="00CA7334" w:rsidRPr="005117CD">
              <w:rPr>
                <w:noProof/>
              </w:rPr>
              <w:t> </w:t>
            </w:r>
            <w:r w:rsidR="00CA7334" w:rsidRPr="005117CD">
              <w:rPr>
                <w:noProof/>
              </w:rPr>
              <w:t> </w:t>
            </w:r>
            <w:r w:rsidR="00CA7334" w:rsidRPr="005117CD">
              <w:rPr>
                <w:noProof/>
              </w:rPr>
              <w:t> </w:t>
            </w:r>
            <w:r w:rsidR="00CA7334" w:rsidRPr="005117CD">
              <w:fldChar w:fldCharType="end"/>
            </w:r>
          </w:p>
        </w:tc>
        <w:tc>
          <w:tcPr>
            <w:tcW w:w="3260" w:type="dxa"/>
          </w:tcPr>
          <w:p w14:paraId="4A062FBF" w14:textId="0B2F1973" w:rsidR="00CA7334" w:rsidRPr="005117CD" w:rsidRDefault="00CA7334"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0F5A08" w14:paraId="6AD7E085" w14:textId="77777777" w:rsidTr="00F41109">
        <w:trPr>
          <w:trHeight w:val="382"/>
        </w:trPr>
        <w:tc>
          <w:tcPr>
            <w:tcW w:w="9634" w:type="dxa"/>
            <w:gridSpan w:val="2"/>
          </w:tcPr>
          <w:p w14:paraId="78658930" w14:textId="77777777" w:rsidR="000F5A08" w:rsidRDefault="00F92760" w:rsidP="00F92760">
            <w:pPr>
              <w:pStyle w:val="Flt-titel"/>
            </w:pPr>
            <w:r>
              <w:t>Kommentar:</w:t>
            </w:r>
          </w:p>
          <w:p w14:paraId="47322C3C" w14:textId="0433D6A3" w:rsidR="00F92760" w:rsidRPr="00F92760" w:rsidRDefault="00F92760" w:rsidP="00F92760">
            <w:pPr>
              <w:pStyle w:val="Flt-svar"/>
            </w:pPr>
            <w:r w:rsidRPr="00F92760">
              <w:fldChar w:fldCharType="begin">
                <w:ffData>
                  <w:name w:val="Text1"/>
                  <w:enabled/>
                  <w:calcOnExit w:val="0"/>
                  <w:textInput/>
                </w:ffData>
              </w:fldChar>
            </w:r>
            <w:r w:rsidRPr="00F92760">
              <w:instrText xml:space="preserve"> FORMTEXT </w:instrText>
            </w:r>
            <w:r w:rsidRPr="00F92760">
              <w:fldChar w:fldCharType="separate"/>
            </w:r>
            <w:r w:rsidRPr="00F92760">
              <w:t> </w:t>
            </w:r>
            <w:r w:rsidRPr="00F92760">
              <w:t> </w:t>
            </w:r>
            <w:r w:rsidRPr="00F92760">
              <w:t> </w:t>
            </w:r>
            <w:r w:rsidRPr="00F92760">
              <w:t> </w:t>
            </w:r>
            <w:r w:rsidRPr="00F92760">
              <w:t> </w:t>
            </w:r>
            <w:r w:rsidRPr="00F92760">
              <w:fldChar w:fldCharType="end"/>
            </w:r>
          </w:p>
        </w:tc>
      </w:tr>
    </w:tbl>
    <w:p w14:paraId="2C4DEB24" w14:textId="77777777" w:rsidR="0010457B" w:rsidRDefault="0010457B" w:rsidP="0010457B">
      <w:pPr>
        <w:spacing w:after="0"/>
        <w:rPr>
          <w:sz w:val="2"/>
          <w:szCs w:val="6"/>
        </w:rPr>
        <w:sectPr w:rsidR="0010457B"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p w14:paraId="36241598" w14:textId="77777777" w:rsidR="00140C3B" w:rsidRPr="00140C3B" w:rsidRDefault="00140C3B" w:rsidP="00140C3B">
      <w:pPr>
        <w:spacing w:after="0"/>
        <w:rPr>
          <w:i/>
          <w:iCs/>
          <w:sz w:val="2"/>
          <w:szCs w:val="2"/>
        </w:rPr>
      </w:pPr>
    </w:p>
    <w:p w14:paraId="0F467BA4" w14:textId="77777777" w:rsidR="00140C3B" w:rsidRDefault="00140C3B" w:rsidP="007771BF">
      <w:pPr>
        <w:spacing w:after="0"/>
        <w:rPr>
          <w:i/>
          <w:iCs/>
          <w:sz w:val="8"/>
          <w:szCs w:val="8"/>
        </w:rPr>
        <w:sectPr w:rsidR="00140C3B" w:rsidSect="00AB68DE">
          <w:type w:val="continuous"/>
          <w:pgSz w:w="11906" w:h="16838"/>
          <w:pgMar w:top="1418" w:right="1134" w:bottom="1418" w:left="1134" w:header="471" w:footer="0" w:gutter="0"/>
          <w:cols w:space="708"/>
          <w:formProt w:val="0"/>
          <w:titlePg/>
          <w:docGrid w:linePitch="360"/>
        </w:sectPr>
      </w:pPr>
    </w:p>
    <w:p w14:paraId="545BA1B1" w14:textId="77777777" w:rsidR="007771BF" w:rsidRPr="007771BF" w:rsidRDefault="007771BF" w:rsidP="007771BF">
      <w:pPr>
        <w:spacing w:after="0"/>
        <w:rPr>
          <w:i/>
          <w:iCs/>
          <w:sz w:val="8"/>
          <w:szCs w:val="8"/>
        </w:rPr>
      </w:pPr>
    </w:p>
    <w:p w14:paraId="39A93351" w14:textId="77777777" w:rsidR="00474A1B" w:rsidRPr="00E13B17" w:rsidRDefault="00474A1B" w:rsidP="00A37674">
      <w:pPr>
        <w:spacing w:after="0"/>
        <w:rPr>
          <w:i/>
          <w:iCs/>
          <w:sz w:val="2"/>
          <w:szCs w:val="2"/>
        </w:rPr>
      </w:pPr>
    </w:p>
    <w:p w14:paraId="1ACF22DB" w14:textId="77777777" w:rsidR="00F81800" w:rsidRPr="00E13B17" w:rsidRDefault="00F81800" w:rsidP="00A3767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F81800" w14:paraId="681034AA" w14:textId="77777777" w:rsidTr="002D7748">
        <w:trPr>
          <w:cantSplit/>
        </w:trPr>
        <w:tc>
          <w:tcPr>
            <w:tcW w:w="9629" w:type="dxa"/>
            <w:shd w:val="clear" w:color="auto" w:fill="E9E9E9"/>
          </w:tcPr>
          <w:p w14:paraId="25F94D1E" w14:textId="6FB48063" w:rsidR="00F81800" w:rsidRDefault="005B40F6" w:rsidP="00941C09">
            <w:pPr>
              <w:pStyle w:val="Tabell-titelbaseradpR2"/>
              <w:keepNext/>
              <w:numPr>
                <w:ilvl w:val="0"/>
                <w:numId w:val="6"/>
              </w:numPr>
            </w:pPr>
            <w:r>
              <w:lastRenderedPageBreak/>
              <w:t>Övriga villkor</w:t>
            </w:r>
            <w:r w:rsidR="00F81800">
              <w:t xml:space="preserve"> </w:t>
            </w:r>
          </w:p>
        </w:tc>
      </w:tr>
      <w:tr w:rsidR="00F81800" w14:paraId="00F70548" w14:textId="77777777" w:rsidTr="00941C09">
        <w:trPr>
          <w:cantSplit/>
        </w:trPr>
        <w:tc>
          <w:tcPr>
            <w:tcW w:w="9629" w:type="dxa"/>
          </w:tcPr>
          <w:p w14:paraId="74C54A3D" w14:textId="77777777" w:rsidR="00751190" w:rsidRPr="00751190" w:rsidRDefault="00751190" w:rsidP="00751190">
            <w:pPr>
              <w:pStyle w:val="Numreradlista"/>
              <w:spacing w:before="60"/>
            </w:pPr>
            <w:r w:rsidRPr="00751190">
              <w:t>Prov som finns bevarat hos mottagaren ska, om den biobanksansvarige begär det, återlämnas eller omedelbart förstöras eller, om det inte är möjligt att förstöra det utan att andra prover förstörs, avidentifieras.</w:t>
            </w:r>
          </w:p>
          <w:p w14:paraId="4FBDF547" w14:textId="77777777" w:rsidR="00751190" w:rsidRPr="00751190" w:rsidRDefault="00751190" w:rsidP="00751190">
            <w:pPr>
              <w:pStyle w:val="Numreradlista"/>
            </w:pPr>
            <w:r w:rsidRPr="00751190">
              <w:t>Prov får endast användas i enlighet med regleringen i detta avtal. Prov ska användas i enlighet med i Sverige gällande författningar samt relevanta myndigheters beslut.</w:t>
            </w:r>
          </w:p>
          <w:p w14:paraId="45778D05" w14:textId="77777777" w:rsidR="00751190" w:rsidRPr="00751190" w:rsidRDefault="00751190" w:rsidP="00751190">
            <w:pPr>
              <w:pStyle w:val="Numreradlista"/>
            </w:pPr>
            <w:r w:rsidRPr="00751190">
              <w:t>Mottagaren förbinder sig att säkerställa att endast behöriga personer har tillgång till och använder prov som skickas av huvudmannen.</w:t>
            </w:r>
          </w:p>
          <w:p w14:paraId="1669C5B2" w14:textId="77777777" w:rsidR="00751190" w:rsidRPr="00751190" w:rsidRDefault="00751190" w:rsidP="00751190">
            <w:pPr>
              <w:pStyle w:val="Numreradlista"/>
            </w:pPr>
            <w:r w:rsidRPr="00751190">
              <w:t>Mottagaren förbinder sig att skydda prov från obehörig åtkomst och användning samt stöld i enlighet med tillämplig dataskydds- och biobankslagstiftning, samt att inte under några som helst omständigheter använda prov för att försöka identifiera eller komma i kontakt med provgivaren eller dess anhöriga. Om mottagaren uppmärksammar att prov använts felaktigt förbinder sig denne att omedelbart kontakta huvudmannen.</w:t>
            </w:r>
          </w:p>
          <w:p w14:paraId="72D1FF13" w14:textId="77777777" w:rsidR="00751190" w:rsidRPr="00751190" w:rsidRDefault="00751190" w:rsidP="00751190">
            <w:pPr>
              <w:pStyle w:val="Numreradlista"/>
            </w:pPr>
            <w:r w:rsidRPr="00751190">
              <w:t xml:space="preserve">Mottagaren förbinder sig att hålla huvudmannen och/eller dess anställda skadeslösa från eventuellt krav från tredje man, inklusive juridiska kostnader, som orsakats av eller härrör från felaktig användning, förlust eller skada till följd av användning, hantering, förvaring, transport eller andra aktiviteter avseende prov som täcks av avtalet, och som inte beror på huvudmannens uppsåtliga eller grovt oaktsamma agerande. </w:t>
            </w:r>
          </w:p>
          <w:p w14:paraId="7D336BB1" w14:textId="77777777" w:rsidR="00751190" w:rsidRPr="00751190" w:rsidRDefault="00751190" w:rsidP="00751190">
            <w:pPr>
              <w:pStyle w:val="Numreradlista"/>
            </w:pPr>
            <w:r w:rsidRPr="00751190">
              <w:t xml:space="preserve">Vid ersättning för skadestånd och viten på grund av felaktig behandling av personuppgifter gäller artikel 82 och 83 i Dataskyddsförordningen. </w:t>
            </w:r>
          </w:p>
          <w:p w14:paraId="38B765CE" w14:textId="77777777" w:rsidR="00751190" w:rsidRPr="00751190" w:rsidRDefault="00751190" w:rsidP="00751190">
            <w:pPr>
              <w:pStyle w:val="Numreradlista"/>
            </w:pPr>
            <w:r w:rsidRPr="00751190">
              <w:t>Sanktionsavgifter enligt artikel 83 Dataskyddsförordningen eller 6 kap. 2 § lag (2018:218) med kompletterande bestämmelser till EU:s dataskyddsförordning ska bäras av den part som påförts en sådan avgift.</w:t>
            </w:r>
          </w:p>
          <w:p w14:paraId="6EC95717" w14:textId="77777777" w:rsidR="00751190" w:rsidRPr="00751190" w:rsidRDefault="00751190" w:rsidP="00751190">
            <w:pPr>
              <w:pStyle w:val="Numreradlista"/>
            </w:pPr>
            <w:r w:rsidRPr="00751190">
              <w:t>Parterna är införstådda med att villkor i avtalet inte får ändras eller modifieras utan parternas skriftliga överenskommelse.</w:t>
            </w:r>
          </w:p>
          <w:p w14:paraId="3D1F0398" w14:textId="77777777" w:rsidR="00751190" w:rsidRPr="00751190" w:rsidRDefault="00751190" w:rsidP="00751190">
            <w:pPr>
              <w:pStyle w:val="Numreradlista"/>
            </w:pPr>
            <w:r w:rsidRPr="00751190">
              <w:t xml:space="preserve">Parterna är införstådda med att oavsett villkor i annat avtal avseende prov äger detta avtal företräde vid motstridiga villkor i annat avtal.  </w:t>
            </w:r>
          </w:p>
          <w:p w14:paraId="68E3A9D3" w14:textId="69D9A9F8" w:rsidR="00F81800" w:rsidRDefault="00751190" w:rsidP="00751190">
            <w:pPr>
              <w:pStyle w:val="Numreradlista"/>
            </w:pPr>
            <w:r w:rsidRPr="00751190">
              <w:t>Parterna är införstådda med att för detta avtal gäller svensk rätt och att eventuell tolkning eller tvist i anledning av avtalet, som parterna inte kan lösa på egen hand, ska avgöras av svensk allmän domstol.</w:t>
            </w:r>
          </w:p>
        </w:tc>
      </w:tr>
      <w:tr w:rsidR="00751190" w14:paraId="343F4311" w14:textId="77777777" w:rsidTr="00941C09">
        <w:trPr>
          <w:cantSplit/>
        </w:trPr>
        <w:tc>
          <w:tcPr>
            <w:tcW w:w="9629" w:type="dxa"/>
          </w:tcPr>
          <w:p w14:paraId="6F9DE933" w14:textId="3073AD6C" w:rsidR="00751190" w:rsidRDefault="009503FF" w:rsidP="009503FF">
            <w:pPr>
              <w:pStyle w:val="Flt-titel"/>
            </w:pPr>
            <w:r>
              <w:t>6</w:t>
            </w:r>
            <w:r w:rsidR="00117624">
              <w:t xml:space="preserve">.1 </w:t>
            </w:r>
            <w:r w:rsidR="0099499A">
              <w:t>Eventuellt övriga villkor:</w:t>
            </w:r>
          </w:p>
          <w:p w14:paraId="28893EE9" w14:textId="18082970" w:rsidR="009503FF" w:rsidRPr="00751190" w:rsidRDefault="009503FF" w:rsidP="009503FF">
            <w:pPr>
              <w:pStyle w:val="Flt-svar"/>
            </w:pPr>
            <w:r w:rsidRPr="00E94576">
              <w:fldChar w:fldCharType="begin">
                <w:ffData>
                  <w:name w:val="Text20"/>
                  <w:enabled/>
                  <w:calcOnExit w:val="0"/>
                  <w:textInput/>
                </w:ffData>
              </w:fldChar>
            </w:r>
            <w:r w:rsidRPr="00E94576">
              <w:instrText xml:space="preserve"> FORMTEXT </w:instrText>
            </w:r>
            <w:r w:rsidRPr="00E94576">
              <w:fldChar w:fldCharType="separate"/>
            </w:r>
            <w:r w:rsidRPr="00E94576">
              <w:t> </w:t>
            </w:r>
            <w:r w:rsidRPr="00E94576">
              <w:t> </w:t>
            </w:r>
            <w:r w:rsidRPr="00E94576">
              <w:t> </w:t>
            </w:r>
            <w:r w:rsidRPr="00E94576">
              <w:t> </w:t>
            </w:r>
            <w:r w:rsidRPr="00E94576">
              <w:t> </w:t>
            </w:r>
            <w:r w:rsidRPr="00E94576">
              <w:fldChar w:fldCharType="end"/>
            </w:r>
          </w:p>
        </w:tc>
      </w:tr>
    </w:tbl>
    <w:p w14:paraId="1A452051" w14:textId="77777777" w:rsidR="00F81800" w:rsidRPr="00AA2FD4" w:rsidRDefault="00F81800" w:rsidP="00AA2FD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117624" w14:paraId="52ED042A" w14:textId="77777777" w:rsidTr="002D7748">
        <w:trPr>
          <w:cantSplit/>
        </w:trPr>
        <w:tc>
          <w:tcPr>
            <w:tcW w:w="9629" w:type="dxa"/>
            <w:shd w:val="clear" w:color="auto" w:fill="E9E9E9"/>
          </w:tcPr>
          <w:p w14:paraId="4F7191A3" w14:textId="77777777" w:rsidR="00117624" w:rsidRDefault="00117624" w:rsidP="00CF4C4E">
            <w:pPr>
              <w:pStyle w:val="Tabell-titelbaseradpR2"/>
              <w:keepNext/>
              <w:numPr>
                <w:ilvl w:val="0"/>
                <w:numId w:val="6"/>
              </w:numPr>
            </w:pPr>
            <w:r>
              <w:t xml:space="preserve">Övriga villkor </w:t>
            </w:r>
          </w:p>
        </w:tc>
      </w:tr>
      <w:tr w:rsidR="00117624" w14:paraId="06674E97" w14:textId="77777777" w:rsidTr="00CF4C4E">
        <w:trPr>
          <w:cantSplit/>
        </w:trPr>
        <w:tc>
          <w:tcPr>
            <w:tcW w:w="9629" w:type="dxa"/>
          </w:tcPr>
          <w:p w14:paraId="7B9C56FF" w14:textId="2EAEF9C1" w:rsidR="00AC5F06" w:rsidRPr="003909B4" w:rsidRDefault="005731D1" w:rsidP="005731D1">
            <w:pPr>
              <w:pStyle w:val="Flt-titel"/>
            </w:pPr>
            <w:r>
              <w:t xml:space="preserve">7.1 </w:t>
            </w:r>
            <w:r w:rsidR="00AC5F06" w:rsidRPr="001B3A1C">
              <w:t>Kostnadsersättning</w:t>
            </w:r>
            <w:r w:rsidR="00AC5F06" w:rsidRPr="003909B4">
              <w:rPr>
                <w:sz w:val="18"/>
              </w:rPr>
              <w:t>:</w:t>
            </w:r>
          </w:p>
          <w:p w14:paraId="21EC6EE7" w14:textId="37C2816E" w:rsidR="00117624" w:rsidRDefault="00AC5F06" w:rsidP="005731D1">
            <w:pPr>
              <w:pStyle w:val="Flt-svar"/>
            </w:pPr>
            <w:r w:rsidRPr="00E94576">
              <w:fldChar w:fldCharType="begin">
                <w:ffData>
                  <w:name w:val="Text20"/>
                  <w:enabled/>
                  <w:calcOnExit w:val="0"/>
                  <w:textInput/>
                </w:ffData>
              </w:fldChar>
            </w:r>
            <w:r w:rsidRPr="00E94576">
              <w:instrText xml:space="preserve"> FORMTEXT </w:instrText>
            </w:r>
            <w:r w:rsidRPr="00E94576">
              <w:fldChar w:fldCharType="separate"/>
            </w:r>
            <w:r w:rsidRPr="00E94576">
              <w:t> </w:t>
            </w:r>
            <w:r w:rsidRPr="00E94576">
              <w:t> </w:t>
            </w:r>
            <w:r w:rsidRPr="00E94576">
              <w:t> </w:t>
            </w:r>
            <w:r w:rsidRPr="00E94576">
              <w:t> </w:t>
            </w:r>
            <w:r w:rsidRPr="00E94576">
              <w:t> </w:t>
            </w:r>
            <w:r w:rsidRPr="00E94576">
              <w:fldChar w:fldCharType="end"/>
            </w:r>
          </w:p>
        </w:tc>
      </w:tr>
      <w:tr w:rsidR="00AC5F06" w14:paraId="416B2A1C" w14:textId="77777777" w:rsidTr="00CF4C4E">
        <w:trPr>
          <w:cantSplit/>
        </w:trPr>
        <w:tc>
          <w:tcPr>
            <w:tcW w:w="9629" w:type="dxa"/>
          </w:tcPr>
          <w:p w14:paraId="4A3A80C7" w14:textId="47E50C06" w:rsidR="00AC5F06" w:rsidRPr="001B3A1C" w:rsidRDefault="005731D1" w:rsidP="005731D1">
            <w:pPr>
              <w:pStyle w:val="TabellrubrikbaseradpR3"/>
              <w:rPr>
                <w:sz w:val="17"/>
                <w:szCs w:val="17"/>
              </w:rPr>
            </w:pPr>
            <w:r>
              <w:t xml:space="preserve">7.2 </w:t>
            </w:r>
            <w:r w:rsidR="00701674" w:rsidRPr="003E66D7">
              <w:t>Transport av prov</w:t>
            </w:r>
          </w:p>
        </w:tc>
      </w:tr>
      <w:tr w:rsidR="00117624" w14:paraId="76D59C09" w14:textId="77777777" w:rsidTr="00CF4C4E">
        <w:trPr>
          <w:cantSplit/>
        </w:trPr>
        <w:tc>
          <w:tcPr>
            <w:tcW w:w="9629" w:type="dxa"/>
          </w:tcPr>
          <w:p w14:paraId="4EB0B5E1" w14:textId="32C37CFB" w:rsidR="005731D1" w:rsidRPr="00127D7B" w:rsidRDefault="009425A5" w:rsidP="005731D1">
            <w:pPr>
              <w:spacing w:before="40" w:after="20"/>
              <w:rPr>
                <w:rFonts w:cs="Arial"/>
                <w:i/>
                <w:sz w:val="17"/>
                <w:szCs w:val="17"/>
              </w:rPr>
            </w:pPr>
            <w:r>
              <w:rPr>
                <w:rFonts w:cs="Arial"/>
                <w:sz w:val="17"/>
                <w:szCs w:val="17"/>
              </w:rPr>
              <w:t xml:space="preserve">7.2.1 </w:t>
            </w:r>
            <w:r w:rsidR="005731D1" w:rsidRPr="00127D7B">
              <w:rPr>
                <w:rFonts w:cs="Arial"/>
                <w:sz w:val="17"/>
                <w:szCs w:val="17"/>
              </w:rPr>
              <w:t>Ange vem som är ansva</w:t>
            </w:r>
            <w:r w:rsidR="005731D1">
              <w:rPr>
                <w:rFonts w:cs="Arial"/>
                <w:sz w:val="17"/>
                <w:szCs w:val="17"/>
              </w:rPr>
              <w:t>rig för transporterna av prov och kostnaderna av detta:</w:t>
            </w:r>
          </w:p>
          <w:p w14:paraId="3463E1AE" w14:textId="6C3E4CE1" w:rsidR="00117624" w:rsidRPr="00751190" w:rsidRDefault="005731D1" w:rsidP="005731D1">
            <w:pPr>
              <w:pStyle w:val="Flt-svar"/>
            </w:pPr>
            <w:r w:rsidRPr="00E94576">
              <w:rPr>
                <w:rFonts w:ascii="Times New Roman" w:hAnsi="Times New Roman" w:cs="Times New Roman"/>
                <w:sz w:val="24"/>
              </w:rPr>
              <w:fldChar w:fldCharType="begin">
                <w:ffData>
                  <w:name w:val="Text20"/>
                  <w:enabled/>
                  <w:calcOnExit w:val="0"/>
                  <w:textInput/>
                </w:ffData>
              </w:fldChar>
            </w:r>
            <w:r w:rsidRPr="00E94576">
              <w:rPr>
                <w:rFonts w:ascii="Times New Roman" w:hAnsi="Times New Roman" w:cs="Times New Roman"/>
                <w:sz w:val="24"/>
              </w:rPr>
              <w:instrText xml:space="preserve"> FORMTEXT </w:instrText>
            </w:r>
            <w:r w:rsidRPr="00E94576">
              <w:rPr>
                <w:rFonts w:ascii="Times New Roman" w:hAnsi="Times New Roman" w:cs="Times New Roman"/>
                <w:sz w:val="24"/>
              </w:rPr>
            </w:r>
            <w:r w:rsidRPr="00E94576">
              <w:rPr>
                <w:rFonts w:ascii="Times New Roman" w:hAnsi="Times New Roman" w:cs="Times New Roman"/>
                <w:sz w:val="24"/>
              </w:rPr>
              <w:fldChar w:fldCharType="separate"/>
            </w:r>
            <w:r w:rsidRPr="00E94576">
              <w:rPr>
                <w:rFonts w:ascii="Times New Roman" w:hAnsi="Times New Roman" w:cs="Times New Roman"/>
                <w:sz w:val="24"/>
              </w:rPr>
              <w:t> </w:t>
            </w:r>
            <w:r w:rsidRPr="00E94576">
              <w:rPr>
                <w:rFonts w:ascii="Times New Roman" w:hAnsi="Times New Roman" w:cs="Times New Roman"/>
                <w:sz w:val="24"/>
              </w:rPr>
              <w:t> </w:t>
            </w:r>
            <w:r w:rsidRPr="00E94576">
              <w:rPr>
                <w:rFonts w:ascii="Times New Roman" w:hAnsi="Times New Roman" w:cs="Times New Roman"/>
                <w:sz w:val="24"/>
              </w:rPr>
              <w:t> </w:t>
            </w:r>
            <w:r w:rsidRPr="00E94576">
              <w:rPr>
                <w:rFonts w:ascii="Times New Roman" w:hAnsi="Times New Roman" w:cs="Times New Roman"/>
                <w:sz w:val="24"/>
              </w:rPr>
              <w:t> </w:t>
            </w:r>
            <w:r w:rsidRPr="00E94576">
              <w:rPr>
                <w:rFonts w:ascii="Times New Roman" w:hAnsi="Times New Roman" w:cs="Times New Roman"/>
                <w:sz w:val="24"/>
              </w:rPr>
              <w:t> </w:t>
            </w:r>
            <w:r w:rsidRPr="00E94576">
              <w:rPr>
                <w:rFonts w:ascii="Times New Roman" w:hAnsi="Times New Roman" w:cs="Times New Roman"/>
                <w:sz w:val="24"/>
              </w:rPr>
              <w:fldChar w:fldCharType="end"/>
            </w:r>
          </w:p>
        </w:tc>
      </w:tr>
    </w:tbl>
    <w:p w14:paraId="3FBE8D9C" w14:textId="53342D7C" w:rsidR="00DC447B" w:rsidRDefault="00DC447B"/>
    <w:p w14:paraId="13C1D4C7" w14:textId="77777777" w:rsidR="00DC447B" w:rsidRDefault="00DC447B">
      <w:pPr>
        <w:spacing w:after="0"/>
      </w:pPr>
      <w:r>
        <w:br w:type="page"/>
      </w:r>
    </w:p>
    <w:tbl>
      <w:tblPr>
        <w:tblStyle w:val="Tabellrutnt"/>
        <w:tblW w:w="9629" w:type="dxa"/>
        <w:tblLayout w:type="fixed"/>
        <w:tblLook w:val="04A0" w:firstRow="1" w:lastRow="0" w:firstColumn="1" w:lastColumn="0" w:noHBand="0" w:noVBand="1"/>
      </w:tblPr>
      <w:tblGrid>
        <w:gridCol w:w="9629"/>
      </w:tblGrid>
      <w:tr w:rsidR="00E85A28" w14:paraId="33DE67A3" w14:textId="77777777" w:rsidTr="002D7748">
        <w:tc>
          <w:tcPr>
            <w:tcW w:w="9629" w:type="dxa"/>
            <w:shd w:val="clear" w:color="auto" w:fill="E9E9E9"/>
          </w:tcPr>
          <w:p w14:paraId="2F99A1BC" w14:textId="6AE2580B" w:rsidR="00E85A28" w:rsidRDefault="00E85A28" w:rsidP="000046A8">
            <w:pPr>
              <w:pStyle w:val="Tabell-titelbaseradpR2"/>
              <w:keepNext/>
              <w:numPr>
                <w:ilvl w:val="0"/>
                <w:numId w:val="6"/>
              </w:numPr>
            </w:pPr>
            <w:r>
              <w:lastRenderedPageBreak/>
              <w:t>Underskrifter</w:t>
            </w:r>
          </w:p>
        </w:tc>
      </w:tr>
      <w:tr w:rsidR="00856BB4" w14:paraId="78E8751B" w14:textId="77777777" w:rsidTr="00CD268C">
        <w:tc>
          <w:tcPr>
            <w:tcW w:w="9629" w:type="dxa"/>
          </w:tcPr>
          <w:p w14:paraId="7419874C" w14:textId="5CF3D1A3" w:rsidR="00A13095" w:rsidRPr="00CF4C4E" w:rsidRDefault="00A13095" w:rsidP="00A13095">
            <w:pPr>
              <w:pStyle w:val="Flt-titel"/>
              <w:spacing w:after="0"/>
            </w:pPr>
            <w:r w:rsidRPr="00CF4C4E">
              <w:t xml:space="preserve">Avtalet är upprättat i två (2) exemplar, varav </w:t>
            </w:r>
            <w:proofErr w:type="gramStart"/>
            <w:r w:rsidRPr="00CF4C4E">
              <w:t>vardera part</w:t>
            </w:r>
            <w:proofErr w:type="gramEnd"/>
            <w:r w:rsidRPr="00CF4C4E">
              <w:t xml:space="preserve"> erhållit var sitt.</w:t>
            </w:r>
          </w:p>
          <w:p w14:paraId="5C530B61" w14:textId="12686CCB" w:rsidR="00856BB4" w:rsidRDefault="00A13095" w:rsidP="00A13095">
            <w:pPr>
              <w:pStyle w:val="Flt-titel"/>
              <w:spacing w:before="0"/>
            </w:pPr>
            <w:r w:rsidRPr="00CF4C4E">
              <w:t>Mottagaren intygar att prov kommer att hanteras och förvaras i enlighet med biobankslagen.</w:t>
            </w:r>
          </w:p>
        </w:tc>
      </w:tr>
      <w:tr w:rsidR="00E57C5F" w14:paraId="6A8BE9C2" w14:textId="77777777" w:rsidTr="002D7748">
        <w:tc>
          <w:tcPr>
            <w:tcW w:w="9629" w:type="dxa"/>
            <w:shd w:val="clear" w:color="auto" w:fill="DBEEED"/>
          </w:tcPr>
          <w:p w14:paraId="6697D9D0" w14:textId="3CDC1A36" w:rsidR="00E57C5F" w:rsidRPr="00EC06E8" w:rsidRDefault="00A13095" w:rsidP="00EC06E8">
            <w:pPr>
              <w:pStyle w:val="TabellrubrikbaseradpR3"/>
              <w:rPr>
                <w:iCs/>
                <w:sz w:val="16"/>
                <w:szCs w:val="16"/>
              </w:rPr>
            </w:pPr>
            <w:r>
              <w:t>8.</w:t>
            </w:r>
            <w:r w:rsidR="00EC06E8">
              <w:t>1</w:t>
            </w:r>
            <w:r w:rsidR="00E57C5F" w:rsidRPr="00F41613">
              <w:t xml:space="preserve"> </w:t>
            </w:r>
            <w:r w:rsidR="00EC06E8">
              <w:t>För biobanken</w:t>
            </w:r>
            <w:r w:rsidR="00E57C5F">
              <w:t xml:space="preserve"> </w:t>
            </w:r>
          </w:p>
        </w:tc>
      </w:tr>
      <w:tr w:rsidR="00856BB4" w14:paraId="4B8A597E" w14:textId="77777777" w:rsidTr="002D7748">
        <w:tc>
          <w:tcPr>
            <w:tcW w:w="9629" w:type="dxa"/>
            <w:shd w:val="clear" w:color="auto" w:fill="DBEEED"/>
          </w:tcPr>
          <w:p w14:paraId="08E18A18" w14:textId="18F157EE" w:rsidR="00856BB4" w:rsidRDefault="00DB7FD1" w:rsidP="00E02EF7">
            <w:pPr>
              <w:pStyle w:val="Flt-titel"/>
              <w:keepNext/>
            </w:pPr>
            <w:r>
              <w:t>8</w:t>
            </w:r>
            <w:r w:rsidR="00856BB4">
              <w:t>.1.1 Underskrift</w:t>
            </w:r>
          </w:p>
          <w:p w14:paraId="4F7B62CE" w14:textId="77777777" w:rsidR="00856BB4" w:rsidRDefault="00856BB4" w:rsidP="00E02EF7">
            <w:pPr>
              <w:pStyle w:val="Flt-svar"/>
              <w:keepNext/>
            </w:pPr>
          </w:p>
        </w:tc>
      </w:tr>
      <w:tr w:rsidR="00856BB4" w14:paraId="4D2F836E" w14:textId="77777777" w:rsidTr="002D7748">
        <w:tc>
          <w:tcPr>
            <w:tcW w:w="9629" w:type="dxa"/>
            <w:shd w:val="clear" w:color="auto" w:fill="DBEEED"/>
          </w:tcPr>
          <w:p w14:paraId="15981CC1" w14:textId="6D1F6939" w:rsidR="00856BB4" w:rsidRDefault="00DB7FD1" w:rsidP="00E02EF7">
            <w:pPr>
              <w:pStyle w:val="Flt-titel"/>
              <w:keepNext/>
            </w:pPr>
            <w:r>
              <w:t>8</w:t>
            </w:r>
            <w:r w:rsidR="00856BB4">
              <w:t>.1.2 Namnförtydligande</w:t>
            </w:r>
          </w:p>
          <w:p w14:paraId="0793D3C3"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7FC2F931" w14:textId="77777777" w:rsidTr="002D7748">
        <w:tc>
          <w:tcPr>
            <w:tcW w:w="9629" w:type="dxa"/>
            <w:tcBorders>
              <w:bottom w:val="single" w:sz="4" w:space="0" w:color="auto"/>
            </w:tcBorders>
            <w:shd w:val="clear" w:color="auto" w:fill="DBEEED"/>
          </w:tcPr>
          <w:p w14:paraId="32D1F784" w14:textId="2A1F38E9" w:rsidR="00856BB4" w:rsidRDefault="00DB7FD1" w:rsidP="00E02EF7">
            <w:pPr>
              <w:pStyle w:val="Flt-titel"/>
              <w:keepNext/>
            </w:pPr>
            <w:r>
              <w:t>8</w:t>
            </w:r>
            <w:r w:rsidR="00856BB4">
              <w:t>.1.3 Datum</w:t>
            </w:r>
          </w:p>
          <w:p w14:paraId="3C1153A7"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81434" w14:paraId="2ADEC778" w14:textId="77777777" w:rsidTr="00CD268C">
        <w:tc>
          <w:tcPr>
            <w:tcW w:w="9629" w:type="dxa"/>
          </w:tcPr>
          <w:p w14:paraId="29793B25" w14:textId="3D47465D" w:rsidR="00A81434" w:rsidRPr="00EC06E8" w:rsidRDefault="00EC06E8" w:rsidP="00EC06E8">
            <w:pPr>
              <w:pStyle w:val="TabellrubrikbaseradpR3"/>
              <w:rPr>
                <w:iCs/>
                <w:sz w:val="16"/>
                <w:szCs w:val="16"/>
              </w:rPr>
            </w:pPr>
            <w:r>
              <w:t>8.2</w:t>
            </w:r>
            <w:r w:rsidR="00A81434" w:rsidRPr="00F41613">
              <w:t xml:space="preserve"> </w:t>
            </w:r>
            <w:r w:rsidR="00A81434">
              <w:t>För</w:t>
            </w:r>
            <w:r w:rsidR="009451E5">
              <w:t xml:space="preserve"> mottagaren</w:t>
            </w:r>
            <w:r w:rsidR="00A81434">
              <w:t xml:space="preserve"> </w:t>
            </w:r>
          </w:p>
        </w:tc>
      </w:tr>
      <w:tr w:rsidR="009451E5" w:rsidRPr="00CD268C" w14:paraId="662CAAA8" w14:textId="77777777" w:rsidTr="002502DA">
        <w:tc>
          <w:tcPr>
            <w:tcW w:w="9629" w:type="dxa"/>
          </w:tcPr>
          <w:p w14:paraId="1CA37824" w14:textId="0E9D5803" w:rsidR="009451E5" w:rsidRDefault="00DB7FD1" w:rsidP="00D839AF">
            <w:pPr>
              <w:pStyle w:val="Flt-titel"/>
              <w:keepNext/>
            </w:pPr>
            <w:r>
              <w:t>8</w:t>
            </w:r>
            <w:r w:rsidR="009451E5" w:rsidRPr="00A81434">
              <w:t>.2.1 Underskrift (behörig företrädare)</w:t>
            </w:r>
          </w:p>
          <w:p w14:paraId="4738B961" w14:textId="77777777" w:rsidR="009451E5" w:rsidRPr="00CD268C" w:rsidRDefault="009451E5" w:rsidP="00602186">
            <w:pPr>
              <w:pStyle w:val="Flt-svar"/>
              <w:keepNext/>
              <w:rPr>
                <w:sz w:val="16"/>
                <w:szCs w:val="16"/>
              </w:rPr>
            </w:pPr>
          </w:p>
        </w:tc>
      </w:tr>
      <w:tr w:rsidR="009451E5" w14:paraId="48FC4051" w14:textId="77777777" w:rsidTr="00E76B20">
        <w:tc>
          <w:tcPr>
            <w:tcW w:w="9629" w:type="dxa"/>
          </w:tcPr>
          <w:p w14:paraId="02F90614" w14:textId="03A5DF7C" w:rsidR="009451E5" w:rsidRDefault="00DB7FD1" w:rsidP="00602186">
            <w:pPr>
              <w:pStyle w:val="Flt-titel"/>
              <w:keepNext/>
            </w:pPr>
            <w:r>
              <w:t>8</w:t>
            </w:r>
            <w:r w:rsidR="009451E5">
              <w:t>.2.2 Namnförtydligande</w:t>
            </w:r>
          </w:p>
          <w:p w14:paraId="543D2689" w14:textId="048706A0" w:rsidR="009451E5" w:rsidRDefault="009451E5"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451E5" w14:paraId="2AE9C06F" w14:textId="77777777" w:rsidTr="00EF6445">
        <w:tc>
          <w:tcPr>
            <w:tcW w:w="9629" w:type="dxa"/>
          </w:tcPr>
          <w:p w14:paraId="7F5C3EF4" w14:textId="752576C9" w:rsidR="009451E5" w:rsidRDefault="00DB7FD1" w:rsidP="00602186">
            <w:pPr>
              <w:pStyle w:val="Flt-titel"/>
              <w:keepNext/>
            </w:pPr>
            <w:r>
              <w:t>8</w:t>
            </w:r>
            <w:r w:rsidR="009451E5">
              <w:t>.2.3 Datum</w:t>
            </w:r>
          </w:p>
          <w:p w14:paraId="54FA8C6B" w14:textId="59A31C7E" w:rsidR="009451E5" w:rsidRDefault="009451E5"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6B3750C4" w14:textId="77777777" w:rsidR="003F7096" w:rsidRPr="008163F4" w:rsidRDefault="003F7096" w:rsidP="00C55254"/>
    <w:sectPr w:rsidR="003F7096" w:rsidRPr="008163F4" w:rsidSect="00AB68DE">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85BC" w14:textId="77777777" w:rsidR="00E3667E" w:rsidRDefault="00E3667E" w:rsidP="00702A07">
      <w:r>
        <w:separator/>
      </w:r>
    </w:p>
    <w:p w14:paraId="27C05830" w14:textId="77777777" w:rsidR="00E3667E" w:rsidRDefault="00E3667E" w:rsidP="00702A07"/>
    <w:p w14:paraId="1903E994" w14:textId="77777777" w:rsidR="00E3667E" w:rsidRDefault="00E3667E" w:rsidP="00702A07"/>
    <w:p w14:paraId="462498D3" w14:textId="77777777" w:rsidR="00E3667E" w:rsidRDefault="00E3667E" w:rsidP="00702A07"/>
    <w:p w14:paraId="0507AA20" w14:textId="77777777" w:rsidR="00E3667E" w:rsidRDefault="00E3667E" w:rsidP="00702A07"/>
    <w:p w14:paraId="12164E71" w14:textId="77777777" w:rsidR="00E3667E" w:rsidRDefault="00E3667E" w:rsidP="00702A07"/>
    <w:p w14:paraId="7CCBFD18" w14:textId="77777777" w:rsidR="00E3667E" w:rsidRDefault="00E3667E" w:rsidP="00702A07"/>
  </w:endnote>
  <w:endnote w:type="continuationSeparator" w:id="0">
    <w:p w14:paraId="3EF69547" w14:textId="77777777" w:rsidR="00E3667E" w:rsidRDefault="00E3667E" w:rsidP="00702A07">
      <w:r>
        <w:continuationSeparator/>
      </w:r>
    </w:p>
    <w:p w14:paraId="14C98A7B" w14:textId="77777777" w:rsidR="00E3667E" w:rsidRDefault="00E3667E" w:rsidP="00702A07"/>
    <w:p w14:paraId="12D24151" w14:textId="77777777" w:rsidR="00E3667E" w:rsidRDefault="00E3667E" w:rsidP="00702A07"/>
    <w:p w14:paraId="27206F7C" w14:textId="77777777" w:rsidR="00E3667E" w:rsidRDefault="00E3667E" w:rsidP="00702A07"/>
    <w:p w14:paraId="22619E39" w14:textId="77777777" w:rsidR="00E3667E" w:rsidRDefault="00E3667E" w:rsidP="00702A07"/>
    <w:p w14:paraId="15FFB0B3" w14:textId="77777777" w:rsidR="00E3667E" w:rsidRDefault="00E3667E" w:rsidP="00702A07"/>
    <w:p w14:paraId="0D2A7B27" w14:textId="77777777" w:rsidR="00E3667E" w:rsidRDefault="00E3667E"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1D1B"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E5CC6"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4A73"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44C27"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F0B8" w14:textId="77777777" w:rsidR="00E3667E" w:rsidRDefault="00E3667E" w:rsidP="00702A07">
      <w:r>
        <w:separator/>
      </w:r>
    </w:p>
    <w:p w14:paraId="3FF3A586" w14:textId="77777777" w:rsidR="00E3667E" w:rsidRDefault="00E3667E" w:rsidP="00702A07"/>
    <w:p w14:paraId="0121E7FD" w14:textId="77777777" w:rsidR="00E3667E" w:rsidRDefault="00E3667E" w:rsidP="00702A07"/>
    <w:p w14:paraId="0CCD9461" w14:textId="77777777" w:rsidR="00E3667E" w:rsidRDefault="00E3667E" w:rsidP="00702A07"/>
    <w:p w14:paraId="45C1FAF2" w14:textId="77777777" w:rsidR="00E3667E" w:rsidRDefault="00E3667E" w:rsidP="00702A07"/>
    <w:p w14:paraId="3DC4F39D" w14:textId="77777777" w:rsidR="00E3667E" w:rsidRDefault="00E3667E" w:rsidP="00702A07"/>
    <w:p w14:paraId="47C29A2A" w14:textId="77777777" w:rsidR="00E3667E" w:rsidRDefault="00E3667E" w:rsidP="00702A07"/>
  </w:footnote>
  <w:footnote w:type="continuationSeparator" w:id="0">
    <w:p w14:paraId="2F6509C2" w14:textId="77777777" w:rsidR="00E3667E" w:rsidRDefault="00E3667E" w:rsidP="00702A07">
      <w:r>
        <w:continuationSeparator/>
      </w:r>
    </w:p>
    <w:p w14:paraId="52342DDE" w14:textId="77777777" w:rsidR="00E3667E" w:rsidRDefault="00E3667E" w:rsidP="00702A07"/>
    <w:p w14:paraId="36D0880C" w14:textId="77777777" w:rsidR="00E3667E" w:rsidRDefault="00E3667E" w:rsidP="00702A07"/>
    <w:p w14:paraId="79000B7F" w14:textId="77777777" w:rsidR="00E3667E" w:rsidRDefault="00E3667E" w:rsidP="00702A07"/>
    <w:p w14:paraId="11C610DC" w14:textId="77777777" w:rsidR="00E3667E" w:rsidRDefault="00E3667E" w:rsidP="00702A07"/>
    <w:p w14:paraId="76817600" w14:textId="77777777" w:rsidR="00E3667E" w:rsidRDefault="00E3667E" w:rsidP="00702A07"/>
    <w:p w14:paraId="5F98D309" w14:textId="77777777" w:rsidR="00E3667E" w:rsidRDefault="00E3667E"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1D6F8A6D" w:rsidR="00215DED" w:rsidRPr="00A27DD6" w:rsidRDefault="00CD23BD"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A27DD6">
      <w:t xml:space="preserve">Dokument: </w:t>
    </w:r>
    <w:r w:rsidR="00420224">
      <w:t>Q2</w:t>
    </w:r>
    <w:r w:rsidR="00750E52">
      <w:t>a</w:t>
    </w:r>
    <w:r w:rsidR="003B2667" w:rsidRPr="00A27DD6">
      <w:t xml:space="preserve">   Version: </w:t>
    </w:r>
    <w:r w:rsidR="00AA0C08" w:rsidRPr="00A27DD6">
      <w:t>1</w:t>
    </w:r>
    <w:r w:rsidR="003B5960" w:rsidRPr="00A27DD6">
      <w:t>0</w:t>
    </w:r>
    <w:r w:rsidR="00AA0C08" w:rsidRPr="00A27DD6">
      <w:t>.0</w:t>
    </w:r>
    <w:r w:rsidR="003B2667"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5AEBBC46" w14:textId="77777777" w:rsidR="00C113D0" w:rsidRDefault="006754C0" w:rsidP="00BE27F4">
                          <w:pPr>
                            <w:pStyle w:val="sidhuvudsida1"/>
                          </w:pPr>
                          <w:r w:rsidRPr="00BE27F4">
                            <w:rPr>
                              <w:b/>
                              <w:bCs/>
                            </w:rPr>
                            <w:t>Dokument:</w:t>
                          </w:r>
                          <w:r w:rsidRPr="00BE27F4">
                            <w:t xml:space="preserve"> </w:t>
                          </w:r>
                          <w:r w:rsidR="00F2275C" w:rsidRPr="00F2275C">
                            <w:t>Q2</w:t>
                          </w:r>
                          <w:r w:rsidR="00750E52">
                            <w:t>a</w:t>
                          </w:r>
                          <w:r w:rsidR="00F2275C" w:rsidRPr="00F2275C">
                            <w:t>. Avtal om förvaring av prov</w:t>
                          </w:r>
                          <w:r w:rsidR="00F2275C">
                            <w:t xml:space="preserve"> </w:t>
                          </w:r>
                        </w:p>
                        <w:p w14:paraId="487304E8" w14:textId="1842EF87" w:rsidR="006754C0" w:rsidRPr="00BE27F4" w:rsidRDefault="006754C0" w:rsidP="00BE27F4">
                          <w:pPr>
                            <w:pStyle w:val="sidhuvudsida1"/>
                          </w:pPr>
                          <w:r w:rsidRPr="00BE27F4">
                            <w:rPr>
                              <w:b/>
                              <w:bCs/>
                            </w:rPr>
                            <w:t>Version:</w:t>
                          </w:r>
                          <w:r w:rsidRPr="00BE27F4">
                            <w:t xml:space="preserve"> </w:t>
                          </w:r>
                          <w:r w:rsidR="00E13B17">
                            <w:t>10.0</w:t>
                          </w:r>
                          <w:r w:rsidR="00243493" w:rsidRPr="00BE27F4">
                            <w:t xml:space="preserve">   </w:t>
                          </w:r>
                          <w:r w:rsidRPr="00BE27F4">
                            <w:rPr>
                              <w:b/>
                              <w:bCs/>
                            </w:rPr>
                            <w:t>Datum:</w:t>
                          </w:r>
                          <w:r w:rsidRPr="00BE27F4">
                            <w:t xml:space="preserve"> </w:t>
                          </w:r>
                          <w:r w:rsidR="00243493" w:rsidRPr="00BE27F4">
                            <w:t>202</w:t>
                          </w:r>
                          <w:r w:rsidR="00243493">
                            <w:t>3</w:t>
                          </w:r>
                          <w:r w:rsidRPr="00BE27F4">
                            <w:t>-</w:t>
                          </w:r>
                          <w:r w:rsidR="0040651E">
                            <w:t>10</w:t>
                          </w:r>
                          <w:r w:rsidRPr="00BE27F4">
                            <w:t>-</w:t>
                          </w:r>
                          <w:r w:rsidR="0040651E">
                            <w:t>12</w:t>
                          </w:r>
                          <w:r w:rsidR="00243493" w:rsidRPr="00BE27F4">
                            <w:t xml:space="preserve">   </w:t>
                          </w:r>
                        </w:p>
                        <w:p w14:paraId="11EE4768" w14:textId="06F4B1B7"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5AEBBC46" w14:textId="77777777" w:rsidR="00C113D0" w:rsidRDefault="006754C0" w:rsidP="00BE27F4">
                    <w:pPr>
                      <w:pStyle w:val="sidhuvudsida1"/>
                    </w:pPr>
                    <w:r w:rsidRPr="00BE27F4">
                      <w:rPr>
                        <w:b/>
                        <w:bCs/>
                      </w:rPr>
                      <w:t>Dokument:</w:t>
                    </w:r>
                    <w:r w:rsidRPr="00BE27F4">
                      <w:t xml:space="preserve"> </w:t>
                    </w:r>
                    <w:r w:rsidR="00F2275C" w:rsidRPr="00F2275C">
                      <w:t>Q2</w:t>
                    </w:r>
                    <w:r w:rsidR="00750E52">
                      <w:t>a</w:t>
                    </w:r>
                    <w:r w:rsidR="00F2275C" w:rsidRPr="00F2275C">
                      <w:t>. Avtal om förvaring av prov</w:t>
                    </w:r>
                    <w:r w:rsidR="00F2275C">
                      <w:t xml:space="preserve"> </w:t>
                    </w:r>
                  </w:p>
                  <w:p w14:paraId="487304E8" w14:textId="1842EF87" w:rsidR="006754C0" w:rsidRPr="00BE27F4" w:rsidRDefault="006754C0" w:rsidP="00BE27F4">
                    <w:pPr>
                      <w:pStyle w:val="sidhuvudsida1"/>
                    </w:pPr>
                    <w:r w:rsidRPr="00BE27F4">
                      <w:rPr>
                        <w:b/>
                        <w:bCs/>
                      </w:rPr>
                      <w:t>Version:</w:t>
                    </w:r>
                    <w:r w:rsidRPr="00BE27F4">
                      <w:t xml:space="preserve"> </w:t>
                    </w:r>
                    <w:r w:rsidR="00E13B17">
                      <w:t>10.0</w:t>
                    </w:r>
                    <w:r w:rsidR="00243493" w:rsidRPr="00BE27F4">
                      <w:t xml:space="preserve">   </w:t>
                    </w:r>
                    <w:r w:rsidRPr="00BE27F4">
                      <w:rPr>
                        <w:b/>
                        <w:bCs/>
                      </w:rPr>
                      <w:t>Datum:</w:t>
                    </w:r>
                    <w:r w:rsidRPr="00BE27F4">
                      <w:t xml:space="preserve"> </w:t>
                    </w:r>
                    <w:r w:rsidR="00243493" w:rsidRPr="00BE27F4">
                      <w:t>202</w:t>
                    </w:r>
                    <w:r w:rsidR="00243493">
                      <w:t>3</w:t>
                    </w:r>
                    <w:r w:rsidRPr="00BE27F4">
                      <w:t>-</w:t>
                    </w:r>
                    <w:r w:rsidR="0040651E">
                      <w:t>10</w:t>
                    </w:r>
                    <w:r w:rsidRPr="00BE27F4">
                      <w:t>-</w:t>
                    </w:r>
                    <w:r w:rsidR="0040651E">
                      <w:t>12</w:t>
                    </w:r>
                    <w:r w:rsidR="00243493" w:rsidRPr="00BE27F4">
                      <w:t xml:space="preserve">   </w:t>
                    </w:r>
                  </w:p>
                  <w:p w14:paraId="11EE4768" w14:textId="06F4B1B7"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DA27C"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EA8C8406"/>
    <w:lvl w:ilvl="0">
      <w:start w:val="1"/>
      <w:numFmt w:val="decimal"/>
      <w:suff w:val="space"/>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HXrL4XxKRbhgNrBAOxeoI7ZDEoBraL+bcAcasLL0MtAXuFzM6vd3GoSjWQVQnkZuL99yZisrjLFYLAD18yfA==" w:salt="lsOmCtrRBKbwH91c8Xj5X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15F7"/>
    <w:rsid w:val="0000235F"/>
    <w:rsid w:val="000046A8"/>
    <w:rsid w:val="000047BA"/>
    <w:rsid w:val="000058BC"/>
    <w:rsid w:val="00017D82"/>
    <w:rsid w:val="00021AA8"/>
    <w:rsid w:val="000228FF"/>
    <w:rsid w:val="000252A9"/>
    <w:rsid w:val="0002670D"/>
    <w:rsid w:val="0002788B"/>
    <w:rsid w:val="00032D4B"/>
    <w:rsid w:val="00041796"/>
    <w:rsid w:val="00042EEC"/>
    <w:rsid w:val="0004342B"/>
    <w:rsid w:val="0004550D"/>
    <w:rsid w:val="0005601B"/>
    <w:rsid w:val="000610E3"/>
    <w:rsid w:val="00070331"/>
    <w:rsid w:val="00073AFD"/>
    <w:rsid w:val="00073B5B"/>
    <w:rsid w:val="00091B94"/>
    <w:rsid w:val="00095024"/>
    <w:rsid w:val="000A6F88"/>
    <w:rsid w:val="000A776D"/>
    <w:rsid w:val="000B1AEB"/>
    <w:rsid w:val="000D529D"/>
    <w:rsid w:val="000D6509"/>
    <w:rsid w:val="000D6655"/>
    <w:rsid w:val="000F2330"/>
    <w:rsid w:val="000F2EFD"/>
    <w:rsid w:val="000F5A08"/>
    <w:rsid w:val="001027BD"/>
    <w:rsid w:val="0010457B"/>
    <w:rsid w:val="00105EF6"/>
    <w:rsid w:val="00106054"/>
    <w:rsid w:val="00107B6D"/>
    <w:rsid w:val="001148C7"/>
    <w:rsid w:val="0011512D"/>
    <w:rsid w:val="00117624"/>
    <w:rsid w:val="001228DD"/>
    <w:rsid w:val="001379D9"/>
    <w:rsid w:val="00140C3B"/>
    <w:rsid w:val="00143390"/>
    <w:rsid w:val="0014585F"/>
    <w:rsid w:val="00147E54"/>
    <w:rsid w:val="00152EB5"/>
    <w:rsid w:val="00153D59"/>
    <w:rsid w:val="001541C1"/>
    <w:rsid w:val="0015655B"/>
    <w:rsid w:val="00164A9F"/>
    <w:rsid w:val="00180F9D"/>
    <w:rsid w:val="00195795"/>
    <w:rsid w:val="001A5604"/>
    <w:rsid w:val="001A6127"/>
    <w:rsid w:val="001A6296"/>
    <w:rsid w:val="001A657A"/>
    <w:rsid w:val="001A6AF6"/>
    <w:rsid w:val="001C12EA"/>
    <w:rsid w:val="001C1C14"/>
    <w:rsid w:val="001C55CE"/>
    <w:rsid w:val="001D25F5"/>
    <w:rsid w:val="001D700A"/>
    <w:rsid w:val="001D7BDE"/>
    <w:rsid w:val="001E3491"/>
    <w:rsid w:val="001F0AC8"/>
    <w:rsid w:val="00200DCF"/>
    <w:rsid w:val="00201E62"/>
    <w:rsid w:val="002068E3"/>
    <w:rsid w:val="00207AFD"/>
    <w:rsid w:val="0021074C"/>
    <w:rsid w:val="00215DED"/>
    <w:rsid w:val="002171E1"/>
    <w:rsid w:val="00225723"/>
    <w:rsid w:val="00227C6E"/>
    <w:rsid w:val="002313B6"/>
    <w:rsid w:val="002315F5"/>
    <w:rsid w:val="00232477"/>
    <w:rsid w:val="00234E88"/>
    <w:rsid w:val="00243493"/>
    <w:rsid w:val="00247D53"/>
    <w:rsid w:val="00247FAC"/>
    <w:rsid w:val="00251449"/>
    <w:rsid w:val="002520D5"/>
    <w:rsid w:val="00252BD3"/>
    <w:rsid w:val="00252EEA"/>
    <w:rsid w:val="00261A56"/>
    <w:rsid w:val="00266D56"/>
    <w:rsid w:val="0027407D"/>
    <w:rsid w:val="00274475"/>
    <w:rsid w:val="00281E7D"/>
    <w:rsid w:val="00286FEE"/>
    <w:rsid w:val="002928D1"/>
    <w:rsid w:val="00296CA3"/>
    <w:rsid w:val="002A3011"/>
    <w:rsid w:val="002A58D3"/>
    <w:rsid w:val="002B0E96"/>
    <w:rsid w:val="002B19E3"/>
    <w:rsid w:val="002B260D"/>
    <w:rsid w:val="002B54B4"/>
    <w:rsid w:val="002B62D8"/>
    <w:rsid w:val="002C2C44"/>
    <w:rsid w:val="002C5463"/>
    <w:rsid w:val="002C579F"/>
    <w:rsid w:val="002D54B3"/>
    <w:rsid w:val="002D6B31"/>
    <w:rsid w:val="002D7748"/>
    <w:rsid w:val="002F0A61"/>
    <w:rsid w:val="002F5841"/>
    <w:rsid w:val="002F65EB"/>
    <w:rsid w:val="003009B6"/>
    <w:rsid w:val="00302FEB"/>
    <w:rsid w:val="00304B95"/>
    <w:rsid w:val="00306DEB"/>
    <w:rsid w:val="003155BF"/>
    <w:rsid w:val="00315606"/>
    <w:rsid w:val="00316B46"/>
    <w:rsid w:val="0033297A"/>
    <w:rsid w:val="00334747"/>
    <w:rsid w:val="00335DFE"/>
    <w:rsid w:val="00343949"/>
    <w:rsid w:val="00345766"/>
    <w:rsid w:val="0037217D"/>
    <w:rsid w:val="0037499C"/>
    <w:rsid w:val="00386DAE"/>
    <w:rsid w:val="00387B38"/>
    <w:rsid w:val="0039111D"/>
    <w:rsid w:val="00391835"/>
    <w:rsid w:val="00391C69"/>
    <w:rsid w:val="003927EB"/>
    <w:rsid w:val="00395C12"/>
    <w:rsid w:val="003A3E7C"/>
    <w:rsid w:val="003A509A"/>
    <w:rsid w:val="003B2667"/>
    <w:rsid w:val="003B2EF7"/>
    <w:rsid w:val="003B56EA"/>
    <w:rsid w:val="003B5960"/>
    <w:rsid w:val="003C2A7C"/>
    <w:rsid w:val="003D010D"/>
    <w:rsid w:val="003D174E"/>
    <w:rsid w:val="003D4B84"/>
    <w:rsid w:val="003E13B0"/>
    <w:rsid w:val="003E4CFB"/>
    <w:rsid w:val="003F2E82"/>
    <w:rsid w:val="003F6B6B"/>
    <w:rsid w:val="003F7096"/>
    <w:rsid w:val="00400290"/>
    <w:rsid w:val="00404EBF"/>
    <w:rsid w:val="0040651E"/>
    <w:rsid w:val="004107E6"/>
    <w:rsid w:val="0041213B"/>
    <w:rsid w:val="00417D55"/>
    <w:rsid w:val="00420224"/>
    <w:rsid w:val="0042129A"/>
    <w:rsid w:val="00427334"/>
    <w:rsid w:val="00440D4B"/>
    <w:rsid w:val="00467A1D"/>
    <w:rsid w:val="00474A1B"/>
    <w:rsid w:val="00475628"/>
    <w:rsid w:val="004772CB"/>
    <w:rsid w:val="00481AA3"/>
    <w:rsid w:val="00493FC8"/>
    <w:rsid w:val="00494960"/>
    <w:rsid w:val="004954B1"/>
    <w:rsid w:val="004A3149"/>
    <w:rsid w:val="004C1B58"/>
    <w:rsid w:val="004C4A08"/>
    <w:rsid w:val="004D6F32"/>
    <w:rsid w:val="004E22AF"/>
    <w:rsid w:val="004E79CE"/>
    <w:rsid w:val="004F63DE"/>
    <w:rsid w:val="00502CA9"/>
    <w:rsid w:val="00504429"/>
    <w:rsid w:val="005163CB"/>
    <w:rsid w:val="00516493"/>
    <w:rsid w:val="005201D8"/>
    <w:rsid w:val="00521BE4"/>
    <w:rsid w:val="00522EE8"/>
    <w:rsid w:val="0053260D"/>
    <w:rsid w:val="00533914"/>
    <w:rsid w:val="00542A23"/>
    <w:rsid w:val="00556593"/>
    <w:rsid w:val="00556B22"/>
    <w:rsid w:val="00556CE0"/>
    <w:rsid w:val="00563947"/>
    <w:rsid w:val="00563C0B"/>
    <w:rsid w:val="00564886"/>
    <w:rsid w:val="00565E2F"/>
    <w:rsid w:val="00570B0D"/>
    <w:rsid w:val="00572178"/>
    <w:rsid w:val="005731D1"/>
    <w:rsid w:val="005766AE"/>
    <w:rsid w:val="00584185"/>
    <w:rsid w:val="00593ACA"/>
    <w:rsid w:val="005A7A63"/>
    <w:rsid w:val="005A7CE4"/>
    <w:rsid w:val="005B39F6"/>
    <w:rsid w:val="005B40F6"/>
    <w:rsid w:val="005C015D"/>
    <w:rsid w:val="005C1C41"/>
    <w:rsid w:val="005D0C60"/>
    <w:rsid w:val="005D4478"/>
    <w:rsid w:val="005E0ED9"/>
    <w:rsid w:val="005E14B0"/>
    <w:rsid w:val="005E5F56"/>
    <w:rsid w:val="005E7423"/>
    <w:rsid w:val="005F08B4"/>
    <w:rsid w:val="00602186"/>
    <w:rsid w:val="006168B2"/>
    <w:rsid w:val="00624F88"/>
    <w:rsid w:val="00637846"/>
    <w:rsid w:val="00637D00"/>
    <w:rsid w:val="006412F5"/>
    <w:rsid w:val="00643854"/>
    <w:rsid w:val="006465D8"/>
    <w:rsid w:val="006578B4"/>
    <w:rsid w:val="006610BB"/>
    <w:rsid w:val="00673D3E"/>
    <w:rsid w:val="006754C0"/>
    <w:rsid w:val="00675EE1"/>
    <w:rsid w:val="0068446B"/>
    <w:rsid w:val="0069139A"/>
    <w:rsid w:val="00693369"/>
    <w:rsid w:val="00696A51"/>
    <w:rsid w:val="006A25BC"/>
    <w:rsid w:val="006C19D4"/>
    <w:rsid w:val="006C2227"/>
    <w:rsid w:val="006C353A"/>
    <w:rsid w:val="006C55DB"/>
    <w:rsid w:val="006D01C4"/>
    <w:rsid w:val="006D50BD"/>
    <w:rsid w:val="006E2C1E"/>
    <w:rsid w:val="006F62A2"/>
    <w:rsid w:val="00701674"/>
    <w:rsid w:val="00702A07"/>
    <w:rsid w:val="00703E24"/>
    <w:rsid w:val="0070722A"/>
    <w:rsid w:val="007076C1"/>
    <w:rsid w:val="00710D98"/>
    <w:rsid w:val="00715DF6"/>
    <w:rsid w:val="007160F0"/>
    <w:rsid w:val="007324DE"/>
    <w:rsid w:val="0074002B"/>
    <w:rsid w:val="007403AC"/>
    <w:rsid w:val="00743084"/>
    <w:rsid w:val="007459D6"/>
    <w:rsid w:val="00747159"/>
    <w:rsid w:val="00750E52"/>
    <w:rsid w:val="00751190"/>
    <w:rsid w:val="0075321C"/>
    <w:rsid w:val="00753938"/>
    <w:rsid w:val="007552D5"/>
    <w:rsid w:val="007554AF"/>
    <w:rsid w:val="007600B9"/>
    <w:rsid w:val="007715E3"/>
    <w:rsid w:val="007771BF"/>
    <w:rsid w:val="007802AC"/>
    <w:rsid w:val="00784347"/>
    <w:rsid w:val="00785F72"/>
    <w:rsid w:val="00794B35"/>
    <w:rsid w:val="00795CAF"/>
    <w:rsid w:val="00797EC2"/>
    <w:rsid w:val="007A0F1C"/>
    <w:rsid w:val="007A19E7"/>
    <w:rsid w:val="007B0D5D"/>
    <w:rsid w:val="007B368C"/>
    <w:rsid w:val="007B5EFD"/>
    <w:rsid w:val="007C3D1E"/>
    <w:rsid w:val="007C6370"/>
    <w:rsid w:val="007E5B89"/>
    <w:rsid w:val="007F2199"/>
    <w:rsid w:val="007F37A6"/>
    <w:rsid w:val="007F4D6D"/>
    <w:rsid w:val="008119A4"/>
    <w:rsid w:val="00812AEB"/>
    <w:rsid w:val="008163F4"/>
    <w:rsid w:val="00826A6D"/>
    <w:rsid w:val="0083021B"/>
    <w:rsid w:val="00836B28"/>
    <w:rsid w:val="00856BB4"/>
    <w:rsid w:val="00862CE7"/>
    <w:rsid w:val="0086592A"/>
    <w:rsid w:val="00866FF5"/>
    <w:rsid w:val="00870D6D"/>
    <w:rsid w:val="00874C68"/>
    <w:rsid w:val="00876907"/>
    <w:rsid w:val="00882A2D"/>
    <w:rsid w:val="00887423"/>
    <w:rsid w:val="00892D29"/>
    <w:rsid w:val="00896D3C"/>
    <w:rsid w:val="008A039F"/>
    <w:rsid w:val="008A0AE0"/>
    <w:rsid w:val="008A471F"/>
    <w:rsid w:val="008A73DF"/>
    <w:rsid w:val="008B0108"/>
    <w:rsid w:val="008B55E2"/>
    <w:rsid w:val="008C713F"/>
    <w:rsid w:val="008E0A45"/>
    <w:rsid w:val="008E170D"/>
    <w:rsid w:val="008E177D"/>
    <w:rsid w:val="008E2A3F"/>
    <w:rsid w:val="008E5E1E"/>
    <w:rsid w:val="008E6B9A"/>
    <w:rsid w:val="008F0CC0"/>
    <w:rsid w:val="00900C2F"/>
    <w:rsid w:val="00905919"/>
    <w:rsid w:val="00911FE1"/>
    <w:rsid w:val="009152F1"/>
    <w:rsid w:val="0092006B"/>
    <w:rsid w:val="0092375D"/>
    <w:rsid w:val="00930B5F"/>
    <w:rsid w:val="00936AB3"/>
    <w:rsid w:val="009411D2"/>
    <w:rsid w:val="00941C09"/>
    <w:rsid w:val="009425A5"/>
    <w:rsid w:val="00943CBC"/>
    <w:rsid w:val="009451E5"/>
    <w:rsid w:val="00946101"/>
    <w:rsid w:val="0095000D"/>
    <w:rsid w:val="009503FF"/>
    <w:rsid w:val="00952735"/>
    <w:rsid w:val="00953AA4"/>
    <w:rsid w:val="0095764A"/>
    <w:rsid w:val="00960BA1"/>
    <w:rsid w:val="00964445"/>
    <w:rsid w:val="009677DC"/>
    <w:rsid w:val="00971BD9"/>
    <w:rsid w:val="009721CB"/>
    <w:rsid w:val="00977D93"/>
    <w:rsid w:val="009807C0"/>
    <w:rsid w:val="00994104"/>
    <w:rsid w:val="0099499A"/>
    <w:rsid w:val="00994C4E"/>
    <w:rsid w:val="009964A2"/>
    <w:rsid w:val="009A560D"/>
    <w:rsid w:val="009B02BA"/>
    <w:rsid w:val="009B254D"/>
    <w:rsid w:val="009B6FB2"/>
    <w:rsid w:val="009B7149"/>
    <w:rsid w:val="009C41B8"/>
    <w:rsid w:val="009D4C19"/>
    <w:rsid w:val="009E0B10"/>
    <w:rsid w:val="009E1029"/>
    <w:rsid w:val="009E47B3"/>
    <w:rsid w:val="009F0200"/>
    <w:rsid w:val="009F6701"/>
    <w:rsid w:val="00A05292"/>
    <w:rsid w:val="00A07BA9"/>
    <w:rsid w:val="00A13095"/>
    <w:rsid w:val="00A228DC"/>
    <w:rsid w:val="00A27DD6"/>
    <w:rsid w:val="00A37674"/>
    <w:rsid w:val="00A463A9"/>
    <w:rsid w:val="00A51830"/>
    <w:rsid w:val="00A52797"/>
    <w:rsid w:val="00A53228"/>
    <w:rsid w:val="00A53283"/>
    <w:rsid w:val="00A668CC"/>
    <w:rsid w:val="00A67DA8"/>
    <w:rsid w:val="00A7150F"/>
    <w:rsid w:val="00A72D73"/>
    <w:rsid w:val="00A7367C"/>
    <w:rsid w:val="00A81434"/>
    <w:rsid w:val="00A83EEB"/>
    <w:rsid w:val="00A86D37"/>
    <w:rsid w:val="00A878F9"/>
    <w:rsid w:val="00A92A41"/>
    <w:rsid w:val="00A9341F"/>
    <w:rsid w:val="00A96D73"/>
    <w:rsid w:val="00A97A1A"/>
    <w:rsid w:val="00AA0C08"/>
    <w:rsid w:val="00AA2FD4"/>
    <w:rsid w:val="00AA497D"/>
    <w:rsid w:val="00AA5EBD"/>
    <w:rsid w:val="00AA70AD"/>
    <w:rsid w:val="00AB28BF"/>
    <w:rsid w:val="00AB68DE"/>
    <w:rsid w:val="00AC5F06"/>
    <w:rsid w:val="00AD1F61"/>
    <w:rsid w:val="00AE2D12"/>
    <w:rsid w:val="00AE73A5"/>
    <w:rsid w:val="00AF0700"/>
    <w:rsid w:val="00AF53CA"/>
    <w:rsid w:val="00B17003"/>
    <w:rsid w:val="00B175B3"/>
    <w:rsid w:val="00B22635"/>
    <w:rsid w:val="00B24269"/>
    <w:rsid w:val="00B47B3E"/>
    <w:rsid w:val="00B53E45"/>
    <w:rsid w:val="00B55D6F"/>
    <w:rsid w:val="00B633B9"/>
    <w:rsid w:val="00B641BB"/>
    <w:rsid w:val="00B70035"/>
    <w:rsid w:val="00B71698"/>
    <w:rsid w:val="00B72F4B"/>
    <w:rsid w:val="00B77BF9"/>
    <w:rsid w:val="00B84808"/>
    <w:rsid w:val="00B92015"/>
    <w:rsid w:val="00BC10BB"/>
    <w:rsid w:val="00BC2714"/>
    <w:rsid w:val="00BD2225"/>
    <w:rsid w:val="00BD5993"/>
    <w:rsid w:val="00BD7A4B"/>
    <w:rsid w:val="00BE011B"/>
    <w:rsid w:val="00BE1A5A"/>
    <w:rsid w:val="00BE27F4"/>
    <w:rsid w:val="00BE417D"/>
    <w:rsid w:val="00BF01B6"/>
    <w:rsid w:val="00BF1072"/>
    <w:rsid w:val="00BF2680"/>
    <w:rsid w:val="00BF452B"/>
    <w:rsid w:val="00BF460C"/>
    <w:rsid w:val="00BF487B"/>
    <w:rsid w:val="00BF4E45"/>
    <w:rsid w:val="00C0066C"/>
    <w:rsid w:val="00C06712"/>
    <w:rsid w:val="00C10D0D"/>
    <w:rsid w:val="00C10F64"/>
    <w:rsid w:val="00C113D0"/>
    <w:rsid w:val="00C11704"/>
    <w:rsid w:val="00C13BE0"/>
    <w:rsid w:val="00C143B9"/>
    <w:rsid w:val="00C15C60"/>
    <w:rsid w:val="00C16472"/>
    <w:rsid w:val="00C42093"/>
    <w:rsid w:val="00C55254"/>
    <w:rsid w:val="00C619AD"/>
    <w:rsid w:val="00C62D88"/>
    <w:rsid w:val="00C662A6"/>
    <w:rsid w:val="00C839DE"/>
    <w:rsid w:val="00C90573"/>
    <w:rsid w:val="00C92FD3"/>
    <w:rsid w:val="00CA3D6F"/>
    <w:rsid w:val="00CA4F42"/>
    <w:rsid w:val="00CA7334"/>
    <w:rsid w:val="00CD0F92"/>
    <w:rsid w:val="00CD23BD"/>
    <w:rsid w:val="00CF099F"/>
    <w:rsid w:val="00D01EF7"/>
    <w:rsid w:val="00D06DCA"/>
    <w:rsid w:val="00D30ECF"/>
    <w:rsid w:val="00D52191"/>
    <w:rsid w:val="00D63E3F"/>
    <w:rsid w:val="00D66DAB"/>
    <w:rsid w:val="00D74565"/>
    <w:rsid w:val="00D839AF"/>
    <w:rsid w:val="00D85B75"/>
    <w:rsid w:val="00D87EAA"/>
    <w:rsid w:val="00D96014"/>
    <w:rsid w:val="00DB7FD1"/>
    <w:rsid w:val="00DC00E5"/>
    <w:rsid w:val="00DC425A"/>
    <w:rsid w:val="00DC447B"/>
    <w:rsid w:val="00DC6586"/>
    <w:rsid w:val="00DD1285"/>
    <w:rsid w:val="00DE2CF0"/>
    <w:rsid w:val="00DE656F"/>
    <w:rsid w:val="00E02EF7"/>
    <w:rsid w:val="00E13B17"/>
    <w:rsid w:val="00E1595F"/>
    <w:rsid w:val="00E17759"/>
    <w:rsid w:val="00E232D0"/>
    <w:rsid w:val="00E2443D"/>
    <w:rsid w:val="00E248C0"/>
    <w:rsid w:val="00E255AE"/>
    <w:rsid w:val="00E261E5"/>
    <w:rsid w:val="00E3593F"/>
    <w:rsid w:val="00E3667E"/>
    <w:rsid w:val="00E40A8B"/>
    <w:rsid w:val="00E43C4E"/>
    <w:rsid w:val="00E4798E"/>
    <w:rsid w:val="00E5684B"/>
    <w:rsid w:val="00E57C5F"/>
    <w:rsid w:val="00E660FB"/>
    <w:rsid w:val="00E76B6D"/>
    <w:rsid w:val="00E85A28"/>
    <w:rsid w:val="00E86327"/>
    <w:rsid w:val="00E86465"/>
    <w:rsid w:val="00E87A11"/>
    <w:rsid w:val="00E915FA"/>
    <w:rsid w:val="00E92908"/>
    <w:rsid w:val="00E94C7D"/>
    <w:rsid w:val="00EA01B5"/>
    <w:rsid w:val="00EA030E"/>
    <w:rsid w:val="00EA33A1"/>
    <w:rsid w:val="00EA412A"/>
    <w:rsid w:val="00EB47BC"/>
    <w:rsid w:val="00EB5F3E"/>
    <w:rsid w:val="00EB60DE"/>
    <w:rsid w:val="00EB7DB3"/>
    <w:rsid w:val="00EC06E8"/>
    <w:rsid w:val="00EC0DCC"/>
    <w:rsid w:val="00EC1BAC"/>
    <w:rsid w:val="00EC764F"/>
    <w:rsid w:val="00ED0E88"/>
    <w:rsid w:val="00ED14E9"/>
    <w:rsid w:val="00ED6488"/>
    <w:rsid w:val="00EE025A"/>
    <w:rsid w:val="00EE1D61"/>
    <w:rsid w:val="00EE5C21"/>
    <w:rsid w:val="00EF09EA"/>
    <w:rsid w:val="00EF107F"/>
    <w:rsid w:val="00EF3C45"/>
    <w:rsid w:val="00F06597"/>
    <w:rsid w:val="00F15AA0"/>
    <w:rsid w:val="00F208BF"/>
    <w:rsid w:val="00F2275C"/>
    <w:rsid w:val="00F23C4A"/>
    <w:rsid w:val="00F31A2A"/>
    <w:rsid w:val="00F3311D"/>
    <w:rsid w:val="00F41613"/>
    <w:rsid w:val="00F42276"/>
    <w:rsid w:val="00F45136"/>
    <w:rsid w:val="00F53B07"/>
    <w:rsid w:val="00F558CD"/>
    <w:rsid w:val="00F55FCA"/>
    <w:rsid w:val="00F6139B"/>
    <w:rsid w:val="00F61912"/>
    <w:rsid w:val="00F61952"/>
    <w:rsid w:val="00F6559F"/>
    <w:rsid w:val="00F6698A"/>
    <w:rsid w:val="00F742D3"/>
    <w:rsid w:val="00F75CAB"/>
    <w:rsid w:val="00F75DFE"/>
    <w:rsid w:val="00F81800"/>
    <w:rsid w:val="00F8667B"/>
    <w:rsid w:val="00F903C4"/>
    <w:rsid w:val="00F92760"/>
    <w:rsid w:val="00F950BD"/>
    <w:rsid w:val="00FA0D1A"/>
    <w:rsid w:val="00FA1299"/>
    <w:rsid w:val="00FA341D"/>
    <w:rsid w:val="00FB2172"/>
    <w:rsid w:val="00FC033C"/>
    <w:rsid w:val="00FD2ECD"/>
    <w:rsid w:val="00FD5475"/>
    <w:rsid w:val="00FE1CC0"/>
    <w:rsid w:val="00FE548E"/>
    <w:rsid w:val="00FF227A"/>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AA2FD4"/>
    <w:pPr>
      <w:keepNext/>
      <w:keepLines/>
      <w:spacing w:before="72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2FD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073AFD"/>
    <w:pPr>
      <w:spacing w:before="60" w:after="40"/>
    </w:pPr>
    <w:rPr>
      <w:rFonts w:ascii="Arial" w:hAnsi="Arial"/>
      <w:sz w:val="16"/>
      <w:szCs w:val="16"/>
    </w:rPr>
  </w:style>
  <w:style w:type="paragraph" w:customStyle="1" w:styleId="Flt-svar">
    <w:name w:val="Fält-svar"/>
    <w:basedOn w:val="Normal"/>
    <w:qFormat/>
    <w:rsid w:val="00E13B17"/>
    <w:pPr>
      <w:spacing w:before="60" w:after="40"/>
    </w:pPr>
  </w:style>
  <w:style w:type="paragraph" w:customStyle="1" w:styleId="Tabell-titelbaseradpR2">
    <w:name w:val="Tabell-titel (baserad på R2)"/>
    <w:qFormat/>
    <w:rsid w:val="00B641BB"/>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751190"/>
    <w:pPr>
      <w:keepLines/>
      <w:numPr>
        <w:numId w:val="11"/>
      </w:numPr>
      <w:spacing w:after="120" w:line="288" w:lineRule="auto"/>
    </w:pPr>
    <w:rPr>
      <w:rFonts w:ascii="Arial" w:hAnsi="Arial"/>
      <w:sz w:val="18"/>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iPriority w:val="99"/>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948</Words>
  <Characters>5025</Characters>
  <Application>Microsoft Office Word</Application>
  <DocSecurity>0</DocSecurity>
  <Lines>41</Lines>
  <Paragraphs>11</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L1.1. Inrättande av provsamling för forskning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153</cp:revision>
  <dcterms:created xsi:type="dcterms:W3CDTF">2023-06-07T10:27:00Z</dcterms:created>
  <dcterms:modified xsi:type="dcterms:W3CDTF">2024-10-31T11:00:00Z</dcterms:modified>
</cp:coreProperties>
</file>